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74" w:rsidRPr="00952974" w:rsidRDefault="00952974" w:rsidP="00952974">
      <w:pPr>
        <w:pStyle w:val="1"/>
        <w:tabs>
          <w:tab w:val="left" w:pos="5955"/>
        </w:tabs>
        <w:spacing w:line="252" w:lineRule="auto"/>
        <w:ind w:left="5103"/>
        <w:rPr>
          <w:rFonts w:ascii="Times New Roman" w:hAnsi="Times New Roman" w:cs="Times New Roman"/>
        </w:rPr>
      </w:pPr>
      <w:r w:rsidRPr="0095297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952974">
        <w:rPr>
          <w:rFonts w:ascii="Times New Roman" w:hAnsi="Times New Roman" w:cs="Times New Roman"/>
          <w:sz w:val="28"/>
          <w:szCs w:val="28"/>
        </w:rPr>
        <w:t xml:space="preserve"> </w:t>
      </w:r>
      <w:r w:rsidRPr="00952974">
        <w:rPr>
          <w:rFonts w:ascii="Times New Roman" w:hAnsi="Times New Roman" w:cs="Times New Roman"/>
          <w:sz w:val="28"/>
          <w:szCs w:val="28"/>
        </w:rPr>
        <w:br/>
        <w:t>к приказу Главного управления</w:t>
      </w:r>
    </w:p>
    <w:p w:rsidR="00952974" w:rsidRPr="00952974" w:rsidRDefault="00952974" w:rsidP="00952974">
      <w:pPr>
        <w:pStyle w:val="1"/>
        <w:spacing w:line="252" w:lineRule="auto"/>
        <w:ind w:left="5103"/>
        <w:rPr>
          <w:rFonts w:ascii="Times New Roman" w:hAnsi="Times New Roman" w:cs="Times New Roman"/>
        </w:rPr>
      </w:pPr>
      <w:r w:rsidRPr="00952974">
        <w:rPr>
          <w:rFonts w:ascii="Times New Roman" w:hAnsi="Times New Roman" w:cs="Times New Roman"/>
          <w:sz w:val="28"/>
          <w:szCs w:val="28"/>
        </w:rPr>
        <w:t>МЧС России по Калужской области</w:t>
      </w:r>
    </w:p>
    <w:p w:rsidR="00952974" w:rsidRPr="00952974" w:rsidRDefault="00952974" w:rsidP="00952974">
      <w:pPr>
        <w:pStyle w:val="1"/>
        <w:spacing w:line="252" w:lineRule="auto"/>
        <w:ind w:left="5103"/>
        <w:rPr>
          <w:rFonts w:ascii="Times New Roman" w:hAnsi="Times New Roman" w:cs="Times New Roman"/>
        </w:rPr>
      </w:pPr>
      <w:r w:rsidRPr="00952974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952974" w:rsidRPr="00952974" w:rsidRDefault="00952974" w:rsidP="00952974">
      <w:pPr>
        <w:pStyle w:val="1"/>
        <w:spacing w:line="252" w:lineRule="auto"/>
        <w:ind w:left="5953" w:hanging="170"/>
        <w:jc w:val="both"/>
        <w:rPr>
          <w:rFonts w:ascii="Times New Roman" w:hAnsi="Times New Roman" w:cs="Times New Roman"/>
          <w:sz w:val="28"/>
          <w:szCs w:val="28"/>
        </w:rPr>
      </w:pPr>
    </w:p>
    <w:p w:rsidR="00952974" w:rsidRPr="00952974" w:rsidRDefault="00952974" w:rsidP="00952974">
      <w:pPr>
        <w:pStyle w:val="1"/>
        <w:spacing w:line="252" w:lineRule="auto"/>
        <w:ind w:left="5953" w:hanging="170"/>
        <w:jc w:val="both"/>
        <w:rPr>
          <w:rFonts w:ascii="Times New Roman" w:hAnsi="Times New Roman" w:cs="Times New Roman"/>
          <w:sz w:val="28"/>
          <w:szCs w:val="28"/>
        </w:rPr>
      </w:pPr>
    </w:p>
    <w:p w:rsidR="00952974" w:rsidRPr="00952974" w:rsidRDefault="00952974" w:rsidP="00952974">
      <w:pPr>
        <w:pStyle w:val="1"/>
        <w:spacing w:line="252" w:lineRule="auto"/>
        <w:ind w:left="5159"/>
        <w:rPr>
          <w:rFonts w:ascii="Times New Roman" w:hAnsi="Times New Roman" w:cs="Times New Roman"/>
          <w:sz w:val="28"/>
          <w:szCs w:val="28"/>
        </w:rPr>
      </w:pPr>
      <w:r w:rsidRPr="0095297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952974" w:rsidRPr="00952974" w:rsidRDefault="00952974" w:rsidP="00952974">
      <w:pPr>
        <w:pStyle w:val="1"/>
        <w:spacing w:line="252" w:lineRule="auto"/>
        <w:ind w:left="5159"/>
        <w:rPr>
          <w:rFonts w:ascii="Times New Roman" w:hAnsi="Times New Roman" w:cs="Times New Roman"/>
          <w:sz w:val="28"/>
          <w:szCs w:val="28"/>
        </w:rPr>
      </w:pPr>
    </w:p>
    <w:p w:rsidR="00952974" w:rsidRPr="00952974" w:rsidRDefault="00952974" w:rsidP="00952974">
      <w:pPr>
        <w:pStyle w:val="1"/>
        <w:spacing w:line="252" w:lineRule="auto"/>
        <w:ind w:left="5159"/>
        <w:rPr>
          <w:rFonts w:ascii="Times New Roman" w:hAnsi="Times New Roman" w:cs="Times New Roman"/>
          <w:sz w:val="28"/>
          <w:szCs w:val="28"/>
        </w:rPr>
      </w:pPr>
      <w:r w:rsidRPr="00952974">
        <w:rPr>
          <w:rFonts w:ascii="Times New Roman" w:hAnsi="Times New Roman" w:cs="Times New Roman"/>
          <w:sz w:val="28"/>
          <w:szCs w:val="28"/>
        </w:rPr>
        <w:t>УТВЕРЖДЕНЫ</w:t>
      </w:r>
    </w:p>
    <w:p w:rsidR="00952974" w:rsidRPr="00952974" w:rsidRDefault="00952974" w:rsidP="00952974">
      <w:pPr>
        <w:pStyle w:val="1"/>
        <w:spacing w:line="252" w:lineRule="auto"/>
        <w:ind w:left="5159"/>
        <w:rPr>
          <w:rFonts w:ascii="Times New Roman" w:hAnsi="Times New Roman" w:cs="Times New Roman"/>
        </w:rPr>
      </w:pPr>
      <w:r w:rsidRPr="00952974">
        <w:rPr>
          <w:rFonts w:ascii="Times New Roman" w:hAnsi="Times New Roman" w:cs="Times New Roman"/>
          <w:sz w:val="28"/>
          <w:szCs w:val="28"/>
        </w:rPr>
        <w:t>приказом Главного управления</w:t>
      </w:r>
    </w:p>
    <w:p w:rsidR="00952974" w:rsidRPr="00952974" w:rsidRDefault="00952974" w:rsidP="00952974">
      <w:pPr>
        <w:pStyle w:val="1"/>
        <w:spacing w:line="252" w:lineRule="auto"/>
        <w:ind w:left="5953" w:hanging="794"/>
        <w:rPr>
          <w:rFonts w:ascii="Times New Roman" w:hAnsi="Times New Roman" w:cs="Times New Roman"/>
        </w:rPr>
      </w:pPr>
      <w:r w:rsidRPr="00952974">
        <w:rPr>
          <w:rFonts w:ascii="Times New Roman" w:hAnsi="Times New Roman" w:cs="Times New Roman"/>
          <w:sz w:val="28"/>
          <w:szCs w:val="28"/>
        </w:rPr>
        <w:t>МЧС России по Калужской области</w:t>
      </w:r>
    </w:p>
    <w:p w:rsidR="00952974" w:rsidRPr="00952974" w:rsidRDefault="00952974" w:rsidP="00952974">
      <w:pPr>
        <w:pStyle w:val="1"/>
        <w:spacing w:line="252" w:lineRule="auto"/>
        <w:ind w:left="5953" w:hanging="794"/>
        <w:rPr>
          <w:rFonts w:ascii="Times New Roman" w:hAnsi="Times New Roman" w:cs="Times New Roman"/>
        </w:rPr>
      </w:pPr>
      <w:r w:rsidRPr="00952974">
        <w:rPr>
          <w:rFonts w:ascii="Times New Roman" w:hAnsi="Times New Roman" w:cs="Times New Roman"/>
          <w:sz w:val="28"/>
          <w:szCs w:val="28"/>
        </w:rPr>
        <w:t xml:space="preserve">от </w:t>
      </w:r>
      <w:r w:rsidRPr="00952974">
        <w:rPr>
          <w:rFonts w:ascii="Times New Roman" w:hAnsi="Times New Roman" w:cs="Times New Roman"/>
          <w:sz w:val="28"/>
          <w:szCs w:val="28"/>
          <w:u w:val="single"/>
        </w:rPr>
        <w:t>12.01.202</w:t>
      </w:r>
      <w:r w:rsidR="0074796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52974">
        <w:rPr>
          <w:rFonts w:ascii="Times New Roman" w:hAnsi="Times New Roman" w:cs="Times New Roman"/>
          <w:sz w:val="28"/>
          <w:szCs w:val="28"/>
        </w:rPr>
        <w:t xml:space="preserve"> № </w:t>
      </w:r>
      <w:r w:rsidRPr="00952974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165D5" w:rsidRDefault="00E165D5" w:rsidP="009202F2">
      <w:pPr>
        <w:pStyle w:val="a3"/>
        <w:tabs>
          <w:tab w:val="num" w:pos="567"/>
          <w:tab w:val="left" w:pos="851"/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522ED0" w:rsidRDefault="00522ED0" w:rsidP="00522ED0">
      <w:pPr>
        <w:pStyle w:val="a3"/>
        <w:tabs>
          <w:tab w:val="num" w:pos="567"/>
          <w:tab w:val="left" w:pos="851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9202F2">
        <w:rPr>
          <w:b/>
          <w:sz w:val="28"/>
          <w:szCs w:val="28"/>
        </w:rPr>
        <w:t xml:space="preserve">Положение и состав </w:t>
      </w:r>
    </w:p>
    <w:p w:rsidR="00D11888" w:rsidRDefault="00522ED0" w:rsidP="00522ED0">
      <w:pPr>
        <w:pStyle w:val="a3"/>
        <w:tabs>
          <w:tab w:val="num" w:pos="567"/>
          <w:tab w:val="left" w:pos="851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9202F2">
        <w:rPr>
          <w:b/>
          <w:sz w:val="28"/>
          <w:szCs w:val="28"/>
        </w:rPr>
        <w:t xml:space="preserve">аттестационной комиссии Главного управления по соблюдению требований к служебному поведению военнослужащих и сотрудников </w:t>
      </w:r>
    </w:p>
    <w:p w:rsidR="00522ED0" w:rsidRDefault="00522ED0" w:rsidP="00522ED0">
      <w:pPr>
        <w:pStyle w:val="a3"/>
        <w:tabs>
          <w:tab w:val="num" w:pos="567"/>
          <w:tab w:val="left" w:pos="851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9202F2">
        <w:rPr>
          <w:b/>
          <w:sz w:val="28"/>
          <w:szCs w:val="28"/>
        </w:rPr>
        <w:t>ФПС ГПС и уре</w:t>
      </w:r>
      <w:r>
        <w:rPr>
          <w:b/>
          <w:sz w:val="28"/>
          <w:szCs w:val="28"/>
        </w:rPr>
        <w:t>гулированию конфликта интересов</w:t>
      </w:r>
    </w:p>
    <w:p w:rsidR="00522ED0" w:rsidRDefault="00522ED0" w:rsidP="00522ED0">
      <w:pPr>
        <w:pStyle w:val="a3"/>
        <w:tabs>
          <w:tab w:val="num" w:pos="567"/>
          <w:tab w:val="left" w:pos="851"/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522ED0" w:rsidRPr="006167D8" w:rsidRDefault="00522ED0" w:rsidP="00522ED0">
      <w:pPr>
        <w:pStyle w:val="a3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167D8">
        <w:rPr>
          <w:b/>
          <w:sz w:val="28"/>
          <w:szCs w:val="28"/>
          <w:lang w:val="en-US"/>
        </w:rPr>
        <w:t>I</w:t>
      </w:r>
      <w:r w:rsidRPr="006167D8">
        <w:rPr>
          <w:b/>
          <w:sz w:val="28"/>
          <w:szCs w:val="28"/>
        </w:rPr>
        <w:t>. Положение об аттестационной комиссии Главного управления по соблюдению требований к служебному поведению военнослужащих и сотрудников ФПС ГПС и урегулированию конфликта интересов</w:t>
      </w:r>
    </w:p>
    <w:p w:rsidR="00522ED0" w:rsidRPr="006167D8" w:rsidRDefault="00522ED0" w:rsidP="00522ED0">
      <w:pPr>
        <w:pStyle w:val="a3"/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A807E0" w:rsidRDefault="00522ED0" w:rsidP="000543D5">
      <w:pPr>
        <w:pStyle w:val="a7"/>
        <w:spacing w:before="0" w:beforeAutospacing="0" w:line="18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Pr="006167D8">
        <w:rPr>
          <w:sz w:val="28"/>
          <w:szCs w:val="28"/>
        </w:rPr>
        <w:t xml:space="preserve">. </w:t>
      </w:r>
      <w:r w:rsidRPr="00093DB5">
        <w:rPr>
          <w:sz w:val="28"/>
          <w:szCs w:val="28"/>
        </w:rPr>
        <w:t>Комиссия в своей деятельности руководствуется</w:t>
      </w:r>
      <w:r w:rsidR="00A807E0">
        <w:rPr>
          <w:sz w:val="28"/>
          <w:szCs w:val="28"/>
        </w:rPr>
        <w:t>:</w:t>
      </w:r>
    </w:p>
    <w:p w:rsidR="006B6FAF" w:rsidRDefault="006B6FAF" w:rsidP="006B6FAF">
      <w:pPr>
        <w:pStyle w:val="a8"/>
        <w:suppressAutoHyphens/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25.12.2008 № 273-ФЗ «О противодействии коррупции»;</w:t>
      </w:r>
    </w:p>
    <w:p w:rsidR="006B6FAF" w:rsidRDefault="00A807E0" w:rsidP="006B6FAF">
      <w:pPr>
        <w:pStyle w:val="a8"/>
        <w:suppressAutoHyphens/>
        <w:spacing w:after="160" w:line="25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CF18FD">
        <w:rPr>
          <w:rFonts w:eastAsia="Calibri"/>
          <w:sz w:val="28"/>
          <w:szCs w:val="28"/>
          <w:lang w:eastAsia="en-US"/>
        </w:rPr>
        <w:t>Федеральн</w:t>
      </w:r>
      <w:r>
        <w:rPr>
          <w:rFonts w:eastAsia="Calibri"/>
          <w:sz w:val="28"/>
          <w:szCs w:val="28"/>
          <w:lang w:eastAsia="en-US"/>
        </w:rPr>
        <w:t>ым</w:t>
      </w:r>
      <w:r w:rsidRPr="00CF18FD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</w:t>
      </w:r>
      <w:r w:rsidRPr="00CF18FD">
        <w:rPr>
          <w:rFonts w:eastAsia="Calibri"/>
          <w:sz w:val="28"/>
          <w:szCs w:val="28"/>
          <w:lang w:eastAsia="en-US"/>
        </w:rPr>
        <w:t xml:space="preserve"> от 23.05.2016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  <w:lang w:eastAsia="en-US"/>
        </w:rPr>
        <w:t>;</w:t>
      </w:r>
    </w:p>
    <w:p w:rsidR="006B6FAF" w:rsidRDefault="00A807E0" w:rsidP="006B6FAF">
      <w:pPr>
        <w:pStyle w:val="a8"/>
        <w:suppressAutoHyphens/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B6FAF" w:rsidRPr="00C2158A">
        <w:rPr>
          <w:sz w:val="28"/>
          <w:szCs w:val="28"/>
        </w:rPr>
        <w:t>Указом Президента Российской Федерации от 10.11.2007 №</w:t>
      </w:r>
      <w:r w:rsidR="006B6FAF">
        <w:rPr>
          <w:sz w:val="28"/>
          <w:szCs w:val="28"/>
        </w:rPr>
        <w:t xml:space="preserve"> </w:t>
      </w:r>
      <w:r w:rsidR="006B6FAF" w:rsidRPr="00C2158A">
        <w:rPr>
          <w:sz w:val="28"/>
          <w:szCs w:val="28"/>
        </w:rPr>
        <w:t>1495 «Об утверждении общевоинских уставов Вооруженных Сил Российской Федерации»;</w:t>
      </w:r>
    </w:p>
    <w:p w:rsidR="006B6FAF" w:rsidRDefault="006B6FAF" w:rsidP="006B6FAF">
      <w:pPr>
        <w:pStyle w:val="a8"/>
        <w:suppressAutoHyphens/>
        <w:spacing w:after="160" w:line="256" w:lineRule="auto"/>
        <w:ind w:left="0" w:firstLine="567"/>
        <w:jc w:val="both"/>
        <w:rPr>
          <w:sz w:val="28"/>
          <w:szCs w:val="28"/>
        </w:rPr>
      </w:pPr>
      <w:r w:rsidRPr="00C2158A">
        <w:rPr>
          <w:sz w:val="28"/>
          <w:szCs w:val="28"/>
        </w:rPr>
        <w:t>- Указом Президента Российс</w:t>
      </w:r>
      <w:r>
        <w:rPr>
          <w:sz w:val="28"/>
          <w:szCs w:val="28"/>
        </w:rPr>
        <w:t xml:space="preserve">кой Федерации от 01.07.2010 № </w:t>
      </w:r>
      <w:r w:rsidRPr="00F83D39">
        <w:rPr>
          <w:sz w:val="28"/>
          <w:szCs w:val="28"/>
        </w:rPr>
        <w:t>821</w:t>
      </w:r>
      <w:r w:rsidRPr="00C2158A">
        <w:rPr>
          <w:sz w:val="28"/>
          <w:szCs w:val="28"/>
        </w:rPr>
        <w:t xml:space="preserve"> «О комиссиях по соблюдению требований к служебному поведению </w:t>
      </w:r>
      <w:r w:rsidR="001F17D9">
        <w:rPr>
          <w:sz w:val="28"/>
          <w:szCs w:val="28"/>
        </w:rPr>
        <w:t xml:space="preserve">федеральных </w:t>
      </w:r>
      <w:r w:rsidRPr="00C2158A">
        <w:rPr>
          <w:sz w:val="28"/>
          <w:szCs w:val="28"/>
        </w:rPr>
        <w:t>государственных служащих и урегулированию конфликта интересо</w:t>
      </w:r>
      <w:r>
        <w:rPr>
          <w:sz w:val="28"/>
          <w:szCs w:val="28"/>
        </w:rPr>
        <w:t>в»;</w:t>
      </w:r>
    </w:p>
    <w:p w:rsidR="006B6FAF" w:rsidRDefault="006B6FAF" w:rsidP="006B6FAF">
      <w:pPr>
        <w:pStyle w:val="a8"/>
        <w:suppressAutoHyphens/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A5A64">
        <w:rPr>
          <w:sz w:val="28"/>
          <w:szCs w:val="28"/>
        </w:rPr>
        <w:t>п</w:t>
      </w:r>
      <w:r w:rsidR="00522ED0" w:rsidRPr="006167D8">
        <w:rPr>
          <w:sz w:val="28"/>
          <w:szCs w:val="28"/>
        </w:rPr>
        <w:t>риказом МЧС России от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</w:t>
      </w:r>
      <w:r w:rsidR="00522ED0">
        <w:rPr>
          <w:sz w:val="28"/>
          <w:szCs w:val="28"/>
        </w:rPr>
        <w:t>»</w:t>
      </w:r>
      <w:r w:rsidR="00522ED0" w:rsidRPr="006167D8">
        <w:rPr>
          <w:sz w:val="28"/>
          <w:szCs w:val="28"/>
        </w:rPr>
        <w:t>.</w:t>
      </w:r>
    </w:p>
    <w:p w:rsidR="00522ED0" w:rsidRPr="004D5213" w:rsidRDefault="006B6FAF" w:rsidP="006B6FAF">
      <w:pPr>
        <w:pStyle w:val="a8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ED0" w:rsidRPr="00B4650C">
        <w:rPr>
          <w:sz w:val="28"/>
          <w:szCs w:val="28"/>
        </w:rPr>
        <w:t>. Комиссией рассматриваются вопросы, связанные с соблюдением требований к служебному поведению и (или) требований об урегулировании конфликта интересов</w:t>
      </w:r>
      <w:r w:rsidR="00522ED0" w:rsidRPr="004D5213">
        <w:rPr>
          <w:sz w:val="28"/>
          <w:szCs w:val="28"/>
        </w:rPr>
        <w:t xml:space="preserve">, в отношении </w:t>
      </w:r>
      <w:r w:rsidR="004D5213" w:rsidRPr="004D5213">
        <w:rPr>
          <w:sz w:val="28"/>
          <w:szCs w:val="28"/>
        </w:rPr>
        <w:t xml:space="preserve">военнослужащих и сотрудников федеральной противопожарной службы Государственной противопожарной службы, проходящих службу </w:t>
      </w:r>
      <w:r w:rsidR="00522ED0" w:rsidRPr="004D5213">
        <w:rPr>
          <w:sz w:val="28"/>
          <w:szCs w:val="28"/>
        </w:rPr>
        <w:t>в Главном управлении.</w:t>
      </w:r>
    </w:p>
    <w:p w:rsidR="00CA3FE9" w:rsidRPr="00C50742" w:rsidRDefault="006B6FAF" w:rsidP="002E63DB">
      <w:pPr>
        <w:pStyle w:val="a7"/>
        <w:spacing w:before="0" w:beforeAutospacing="0" w:line="18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522ED0" w:rsidRPr="00C50742">
        <w:rPr>
          <w:sz w:val="28"/>
          <w:szCs w:val="28"/>
        </w:rPr>
        <w:t xml:space="preserve">. </w:t>
      </w:r>
      <w:proofErr w:type="gramStart"/>
      <w:r w:rsidR="00CA3FE9" w:rsidRPr="002E63DB">
        <w:rPr>
          <w:sz w:val="28"/>
          <w:szCs w:val="28"/>
        </w:rPr>
        <w:t xml:space="preserve">В состав комиссии входят председатель комиссии, его заместитель, назначаемый из числа членов комиссии, замещающих должности государственной службы в </w:t>
      </w:r>
      <w:r w:rsidR="00156082">
        <w:rPr>
          <w:sz w:val="28"/>
          <w:szCs w:val="28"/>
        </w:rPr>
        <w:t>Главном управлении</w:t>
      </w:r>
      <w:r w:rsidR="00CA3FE9" w:rsidRPr="002E63DB">
        <w:rPr>
          <w:sz w:val="28"/>
          <w:szCs w:val="28"/>
        </w:rPr>
        <w:t>, секретарь (</w:t>
      </w:r>
      <w:r w:rsidR="000E00F6" w:rsidRPr="002E63DB">
        <w:rPr>
          <w:sz w:val="28"/>
          <w:szCs w:val="28"/>
        </w:rPr>
        <w:t>без</w:t>
      </w:r>
      <w:r w:rsidR="00CA3FE9" w:rsidRPr="002E63DB">
        <w:rPr>
          <w:sz w:val="28"/>
          <w:szCs w:val="28"/>
        </w:rPr>
        <w:t xml:space="preserve"> права голоса)</w:t>
      </w:r>
      <w:r w:rsidR="002E63DB" w:rsidRPr="002E63DB">
        <w:rPr>
          <w:sz w:val="28"/>
          <w:szCs w:val="28"/>
        </w:rPr>
        <w:t>,</w:t>
      </w:r>
      <w:r w:rsidR="00CA3FE9" w:rsidRPr="002E63DB">
        <w:rPr>
          <w:sz w:val="28"/>
          <w:szCs w:val="28"/>
        </w:rPr>
        <w:t xml:space="preserve"> </w:t>
      </w:r>
      <w:r w:rsidR="002E63DB" w:rsidRPr="002E63DB">
        <w:rPr>
          <w:sz w:val="28"/>
          <w:szCs w:val="28"/>
        </w:rPr>
        <w:lastRenderedPageBreak/>
        <w:t>представители</w:t>
      </w:r>
      <w:r w:rsidR="00040FA4" w:rsidRPr="002E63DB">
        <w:rPr>
          <w:sz w:val="28"/>
          <w:szCs w:val="28"/>
        </w:rPr>
        <w:t xml:space="preserve"> научных организаций и образовательных учреждений среднего, высшего и дополнительного профессионального образования, деятельность которых св</w:t>
      </w:r>
      <w:r w:rsidR="002E63DB" w:rsidRPr="002E63DB">
        <w:rPr>
          <w:sz w:val="28"/>
          <w:szCs w:val="28"/>
        </w:rPr>
        <w:t xml:space="preserve">язана с государственной службой, </w:t>
      </w:r>
      <w:r w:rsidR="002E63DB">
        <w:rPr>
          <w:sz w:val="28"/>
          <w:szCs w:val="28"/>
        </w:rPr>
        <w:t>иные члены комиссии.</w:t>
      </w:r>
      <w:proofErr w:type="gramEnd"/>
      <w:r w:rsidR="002E63DB">
        <w:rPr>
          <w:sz w:val="28"/>
          <w:szCs w:val="28"/>
        </w:rPr>
        <w:t xml:space="preserve"> </w:t>
      </w:r>
      <w:r w:rsidR="00CA3FE9" w:rsidRPr="00C50742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22ED0" w:rsidRDefault="006B6FAF" w:rsidP="00522E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2ED0" w:rsidRPr="00CA5A73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</w:t>
      </w:r>
      <w:r w:rsidR="00522ED0">
        <w:rPr>
          <w:sz w:val="28"/>
          <w:szCs w:val="28"/>
        </w:rPr>
        <w:t>Главном управлении</w:t>
      </w:r>
      <w:r w:rsidR="00522ED0" w:rsidRPr="00CA5A73">
        <w:rPr>
          <w:sz w:val="28"/>
          <w:szCs w:val="28"/>
        </w:rPr>
        <w:t>, недопустимо.</w:t>
      </w:r>
    </w:p>
    <w:p w:rsidR="00AB7460" w:rsidRPr="00131FE8" w:rsidRDefault="006B6FAF" w:rsidP="002A5B4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FE8" w:rsidRPr="00131FE8">
        <w:rPr>
          <w:sz w:val="28"/>
          <w:szCs w:val="28"/>
        </w:rPr>
        <w:t xml:space="preserve">. </w:t>
      </w:r>
      <w:r w:rsidR="00AB7460" w:rsidRPr="00131FE8">
        <w:rPr>
          <w:sz w:val="28"/>
          <w:szCs w:val="28"/>
        </w:rPr>
        <w:t>В заседаниях комиссии с правом совещательного голоса участвуют:</w:t>
      </w:r>
    </w:p>
    <w:p w:rsidR="00AB7460" w:rsidRPr="00131FE8" w:rsidRDefault="00AB7460" w:rsidP="002A5B4A">
      <w:pPr>
        <w:ind w:firstLine="539"/>
        <w:jc w:val="both"/>
        <w:rPr>
          <w:sz w:val="28"/>
          <w:szCs w:val="28"/>
        </w:rPr>
      </w:pPr>
      <w:r w:rsidRPr="00131FE8">
        <w:rPr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</w:t>
      </w:r>
      <w:r w:rsidR="002F321F">
        <w:rPr>
          <w:sz w:val="28"/>
          <w:szCs w:val="28"/>
        </w:rPr>
        <w:t>Главном управлении</w:t>
      </w:r>
      <w:r w:rsidRPr="00131FE8">
        <w:rPr>
          <w:sz w:val="28"/>
          <w:szCs w:val="28"/>
        </w:rPr>
        <w:t xml:space="preserve">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AB7460" w:rsidRPr="00131FE8" w:rsidRDefault="00AB7460" w:rsidP="002A5B4A">
      <w:pPr>
        <w:ind w:firstLine="539"/>
        <w:jc w:val="both"/>
        <w:rPr>
          <w:sz w:val="28"/>
          <w:szCs w:val="28"/>
        </w:rPr>
      </w:pPr>
      <w:proofErr w:type="gramStart"/>
      <w:r w:rsidRPr="00131FE8">
        <w:rPr>
          <w:sz w:val="28"/>
          <w:szCs w:val="28"/>
        </w:rPr>
        <w:t xml:space="preserve">б) другие государственные служащие, замещающие должности государственной службы в </w:t>
      </w:r>
      <w:r w:rsidR="002F321F">
        <w:rPr>
          <w:sz w:val="28"/>
          <w:szCs w:val="28"/>
        </w:rPr>
        <w:t>Главном управлении</w:t>
      </w:r>
      <w:r w:rsidRPr="00131FE8">
        <w:rPr>
          <w:sz w:val="28"/>
          <w:szCs w:val="28"/>
        </w:rPr>
        <w:t>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</w:t>
      </w:r>
      <w:r w:rsidR="002A5B4A" w:rsidRPr="00131FE8">
        <w:rPr>
          <w:sz w:val="28"/>
          <w:szCs w:val="28"/>
        </w:rPr>
        <w:t>нии конфликта интересов.</w:t>
      </w:r>
      <w:proofErr w:type="gramEnd"/>
    </w:p>
    <w:p w:rsidR="00AB7460" w:rsidRPr="00BC0DD8" w:rsidRDefault="006B6FAF" w:rsidP="00BC0DD8">
      <w:pPr>
        <w:pStyle w:val="a7"/>
        <w:spacing w:before="0" w:beforeAutospacing="0" w:line="180" w:lineRule="atLeast"/>
        <w:ind w:firstLine="540"/>
      </w:pPr>
      <w:r>
        <w:rPr>
          <w:sz w:val="28"/>
          <w:szCs w:val="28"/>
        </w:rPr>
        <w:t>6</w:t>
      </w:r>
      <w:r w:rsidR="00522ED0" w:rsidRPr="00C2158A">
        <w:rPr>
          <w:sz w:val="28"/>
          <w:szCs w:val="28"/>
        </w:rPr>
        <w:t xml:space="preserve">. </w:t>
      </w:r>
      <w:r w:rsidR="00522ED0" w:rsidRPr="001D6C63">
        <w:rPr>
          <w:sz w:val="28"/>
          <w:szCs w:val="28"/>
        </w:rPr>
        <w:t xml:space="preserve">Решение комиссии принимается тайным голосованием </w:t>
      </w:r>
      <w:r w:rsidR="00BC0DD8" w:rsidRPr="00BC0DD8">
        <w:rPr>
          <w:sz w:val="28"/>
          <w:szCs w:val="28"/>
        </w:rPr>
        <w:t xml:space="preserve">(если комиссия не примет иное решение) </w:t>
      </w:r>
      <w:r w:rsidR="00522ED0" w:rsidRPr="001D6C63">
        <w:rPr>
          <w:sz w:val="28"/>
          <w:szCs w:val="28"/>
        </w:rPr>
        <w:t>простым большинством голосов присутствующих на заседании членов комиссии.</w:t>
      </w:r>
      <w:r w:rsidR="001D6C63">
        <w:rPr>
          <w:sz w:val="28"/>
          <w:szCs w:val="28"/>
        </w:rPr>
        <w:t xml:space="preserve"> </w:t>
      </w:r>
      <w:r w:rsidR="00AB7460" w:rsidRPr="00AB7460">
        <w:rPr>
          <w:sz w:val="28"/>
          <w:szCs w:val="28"/>
        </w:rPr>
        <w:t>При равенстве голосов присутствующих членов комиссии решение считается принятым в пользу государственного служащего, в отношении которого комиссией рассматривается вопрос.</w:t>
      </w:r>
    </w:p>
    <w:p w:rsidR="00522ED0" w:rsidRDefault="006B6FAF" w:rsidP="00522ED0">
      <w:pPr>
        <w:pStyle w:val="a8"/>
        <w:spacing w:after="16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2ED0" w:rsidRPr="004C40D2">
        <w:rPr>
          <w:sz w:val="28"/>
          <w:szCs w:val="28"/>
        </w:rPr>
        <w:t>. Решение комиссии оформляется протоколом, который подписывается председателем комиссии, заместителем председателя комиссии, секретарем комиссии и членами комиссии, принимавшим участие в заседании комиссии.</w:t>
      </w:r>
    </w:p>
    <w:p w:rsidR="00522ED0" w:rsidRDefault="006B6FAF" w:rsidP="00522ED0">
      <w:pPr>
        <w:pStyle w:val="a8"/>
        <w:spacing w:after="16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2ED0" w:rsidRPr="00F0339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2F321F" w:rsidRPr="000875E7" w:rsidRDefault="006B6FAF" w:rsidP="000875E7">
      <w:pPr>
        <w:pStyle w:val="a8"/>
        <w:spacing w:after="16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26EB">
        <w:rPr>
          <w:sz w:val="28"/>
          <w:szCs w:val="28"/>
        </w:rPr>
        <w:t xml:space="preserve">. </w:t>
      </w:r>
      <w:r w:rsidR="00522ED0" w:rsidRPr="00F0339E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07E1E" w:rsidRDefault="00207E1E" w:rsidP="00522ED0">
      <w:pPr>
        <w:pStyle w:val="a3"/>
        <w:tabs>
          <w:tab w:val="num" w:pos="567"/>
          <w:tab w:val="left" w:pos="851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207E1E" w:rsidRDefault="00207E1E" w:rsidP="00522ED0">
      <w:pPr>
        <w:pStyle w:val="a3"/>
        <w:tabs>
          <w:tab w:val="num" w:pos="567"/>
          <w:tab w:val="left" w:pos="851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207E1E" w:rsidRDefault="00207E1E" w:rsidP="00522ED0">
      <w:pPr>
        <w:pStyle w:val="a3"/>
        <w:tabs>
          <w:tab w:val="num" w:pos="567"/>
          <w:tab w:val="left" w:pos="851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522ED0" w:rsidRPr="006167D8" w:rsidRDefault="00522ED0" w:rsidP="00522ED0">
      <w:pPr>
        <w:pStyle w:val="a3"/>
        <w:tabs>
          <w:tab w:val="num" w:pos="567"/>
          <w:tab w:val="left" w:pos="851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6167D8">
        <w:rPr>
          <w:b/>
          <w:sz w:val="28"/>
          <w:szCs w:val="28"/>
          <w:lang w:val="en-US"/>
        </w:rPr>
        <w:lastRenderedPageBreak/>
        <w:t>II</w:t>
      </w:r>
      <w:r w:rsidRPr="006167D8">
        <w:rPr>
          <w:b/>
          <w:sz w:val="28"/>
          <w:szCs w:val="28"/>
        </w:rPr>
        <w:t>. Состав аттестационной комиссии Главного управления по соблюдению требований к служебному поведению военнослужащих и сотрудников ФПС ГПС и урегулированию конфликта интересов</w:t>
      </w:r>
    </w:p>
    <w:p w:rsidR="00522ED0" w:rsidRPr="003F3194" w:rsidRDefault="00522ED0" w:rsidP="00522ED0">
      <w:pPr>
        <w:ind w:firstLine="851"/>
        <w:jc w:val="both"/>
        <w:rPr>
          <w:rStyle w:val="FontStyle12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4002"/>
        <w:gridCol w:w="4193"/>
      </w:tblGrid>
      <w:tr w:rsidR="003F3194" w:rsidRPr="004A689E" w:rsidTr="00DB5706">
        <w:trPr>
          <w:trHeight w:val="535"/>
        </w:trPr>
        <w:tc>
          <w:tcPr>
            <w:tcW w:w="1836" w:type="dxa"/>
            <w:shd w:val="clear" w:color="auto" w:fill="auto"/>
          </w:tcPr>
          <w:p w:rsidR="003F3194" w:rsidRPr="006167D8" w:rsidRDefault="003F3194" w:rsidP="00DB5706">
            <w:pPr>
              <w:rPr>
                <w:rStyle w:val="FontStyle12"/>
              </w:rPr>
            </w:pPr>
            <w:r w:rsidRPr="006167D8">
              <w:rPr>
                <w:rStyle w:val="FontStyle12"/>
              </w:rPr>
              <w:t>Председатель комиссии:</w:t>
            </w:r>
          </w:p>
        </w:tc>
        <w:tc>
          <w:tcPr>
            <w:tcW w:w="4002" w:type="dxa"/>
            <w:shd w:val="clear" w:color="auto" w:fill="auto"/>
          </w:tcPr>
          <w:p w:rsidR="003F3194" w:rsidRPr="003F3194" w:rsidRDefault="00B552C6" w:rsidP="002B59F8">
            <w:pPr>
              <w:rPr>
                <w:sz w:val="24"/>
                <w:szCs w:val="24"/>
              </w:rPr>
            </w:pPr>
            <w:bookmarkStart w:id="0" w:name="_GoBack"/>
            <w:r w:rsidRPr="00B552C6">
              <w:rPr>
                <w:sz w:val="24"/>
                <w:szCs w:val="24"/>
              </w:rPr>
              <w:t xml:space="preserve">заместитель начальника Главного управления  </w:t>
            </w:r>
            <w:r w:rsidR="002A54A0">
              <w:rPr>
                <w:sz w:val="24"/>
                <w:szCs w:val="24"/>
              </w:rPr>
              <w:t>(</w:t>
            </w:r>
            <w:r w:rsidRPr="00B552C6">
              <w:rPr>
                <w:sz w:val="24"/>
                <w:szCs w:val="24"/>
              </w:rPr>
              <w:t>по ГОЗН) – начальник УГО</w:t>
            </w:r>
            <w:bookmarkEnd w:id="0"/>
          </w:p>
        </w:tc>
        <w:tc>
          <w:tcPr>
            <w:tcW w:w="4193" w:type="dxa"/>
            <w:shd w:val="clear" w:color="auto" w:fill="auto"/>
          </w:tcPr>
          <w:p w:rsidR="003F3194" w:rsidRPr="003F3194" w:rsidRDefault="003F3194" w:rsidP="002B59F8">
            <w:pPr>
              <w:pStyle w:val="a3"/>
              <w:rPr>
                <w:sz w:val="24"/>
                <w:szCs w:val="24"/>
              </w:rPr>
            </w:pPr>
            <w:r w:rsidRPr="003F3194">
              <w:rPr>
                <w:sz w:val="24"/>
                <w:szCs w:val="24"/>
              </w:rPr>
              <w:t xml:space="preserve">полковник </w:t>
            </w:r>
          </w:p>
          <w:p w:rsidR="003F3194" w:rsidRPr="003F3194" w:rsidRDefault="003F3194" w:rsidP="002B59F8">
            <w:pPr>
              <w:pStyle w:val="a3"/>
              <w:rPr>
                <w:sz w:val="24"/>
                <w:szCs w:val="24"/>
              </w:rPr>
            </w:pPr>
            <w:r w:rsidRPr="003F3194">
              <w:rPr>
                <w:sz w:val="24"/>
                <w:szCs w:val="24"/>
              </w:rPr>
              <w:t xml:space="preserve">Федоренко </w:t>
            </w:r>
          </w:p>
          <w:p w:rsidR="003F3194" w:rsidRPr="003F3194" w:rsidRDefault="003F3194" w:rsidP="002B59F8">
            <w:pPr>
              <w:pStyle w:val="a3"/>
              <w:rPr>
                <w:sz w:val="24"/>
                <w:szCs w:val="24"/>
              </w:rPr>
            </w:pPr>
            <w:r w:rsidRPr="003F3194">
              <w:rPr>
                <w:sz w:val="24"/>
                <w:szCs w:val="24"/>
              </w:rPr>
              <w:t>Виктор Анатольевич</w:t>
            </w:r>
          </w:p>
        </w:tc>
      </w:tr>
      <w:tr w:rsidR="003F3194" w:rsidRPr="004A689E" w:rsidTr="00DB5706">
        <w:trPr>
          <w:trHeight w:val="817"/>
        </w:trPr>
        <w:tc>
          <w:tcPr>
            <w:tcW w:w="1836" w:type="dxa"/>
            <w:shd w:val="clear" w:color="auto" w:fill="auto"/>
          </w:tcPr>
          <w:p w:rsidR="003F3194" w:rsidRPr="006167D8" w:rsidRDefault="003F3194" w:rsidP="00DB5706">
            <w:pPr>
              <w:jc w:val="both"/>
              <w:rPr>
                <w:rStyle w:val="FontStyle12"/>
              </w:rPr>
            </w:pPr>
            <w:r w:rsidRPr="006167D8">
              <w:rPr>
                <w:rStyle w:val="FontStyle12"/>
              </w:rPr>
              <w:t xml:space="preserve">Заместитель </w:t>
            </w:r>
          </w:p>
          <w:p w:rsidR="003F3194" w:rsidRPr="006167D8" w:rsidRDefault="003F3194" w:rsidP="00DB5706">
            <w:pPr>
              <w:rPr>
                <w:rStyle w:val="FontStyle12"/>
              </w:rPr>
            </w:pPr>
            <w:r w:rsidRPr="006167D8">
              <w:rPr>
                <w:rStyle w:val="FontStyle12"/>
              </w:rPr>
              <w:t>председателя</w:t>
            </w:r>
          </w:p>
          <w:p w:rsidR="003F3194" w:rsidRPr="006167D8" w:rsidRDefault="003F3194" w:rsidP="00DB5706">
            <w:pPr>
              <w:rPr>
                <w:rStyle w:val="FontStyle12"/>
              </w:rPr>
            </w:pPr>
            <w:r w:rsidRPr="006167D8">
              <w:rPr>
                <w:rStyle w:val="FontStyle12"/>
              </w:rPr>
              <w:t>комиссии:</w:t>
            </w:r>
          </w:p>
        </w:tc>
        <w:tc>
          <w:tcPr>
            <w:tcW w:w="4002" w:type="dxa"/>
            <w:shd w:val="clear" w:color="auto" w:fill="auto"/>
          </w:tcPr>
          <w:p w:rsidR="003F3194" w:rsidRPr="006167D8" w:rsidRDefault="003F3194" w:rsidP="001D5EF6">
            <w:pPr>
              <w:rPr>
                <w:sz w:val="24"/>
                <w:szCs w:val="24"/>
              </w:rPr>
            </w:pPr>
            <w:r w:rsidRPr="006167D8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управления </w:t>
            </w:r>
            <w:r w:rsidRPr="006167D8">
              <w:rPr>
                <w:sz w:val="24"/>
                <w:szCs w:val="24"/>
              </w:rPr>
              <w:t>кадровой, воспитательной работы и профессионального обучения</w:t>
            </w:r>
          </w:p>
        </w:tc>
        <w:tc>
          <w:tcPr>
            <w:tcW w:w="4193" w:type="dxa"/>
            <w:shd w:val="clear" w:color="auto" w:fill="auto"/>
          </w:tcPr>
          <w:p w:rsidR="003F3194" w:rsidRPr="006167D8" w:rsidRDefault="003F3194" w:rsidP="001D5EF6">
            <w:pPr>
              <w:rPr>
                <w:sz w:val="24"/>
                <w:szCs w:val="24"/>
              </w:rPr>
            </w:pPr>
            <w:r w:rsidRPr="006167D8">
              <w:rPr>
                <w:sz w:val="24"/>
                <w:szCs w:val="24"/>
              </w:rPr>
              <w:t>полковник внутренней службы Пономарева Евгения Анатольевна</w:t>
            </w:r>
          </w:p>
        </w:tc>
      </w:tr>
      <w:tr w:rsidR="003F3194" w:rsidRPr="004A689E" w:rsidTr="00DB5706">
        <w:trPr>
          <w:trHeight w:val="350"/>
        </w:trPr>
        <w:tc>
          <w:tcPr>
            <w:tcW w:w="1836" w:type="dxa"/>
            <w:vMerge w:val="restart"/>
            <w:shd w:val="clear" w:color="auto" w:fill="auto"/>
          </w:tcPr>
          <w:p w:rsidR="003F3194" w:rsidRPr="006167D8" w:rsidRDefault="003F3194" w:rsidP="00DB5706">
            <w:pPr>
              <w:rPr>
                <w:rStyle w:val="FontStyle12"/>
              </w:rPr>
            </w:pPr>
            <w:r>
              <w:rPr>
                <w:rStyle w:val="FontStyle12"/>
              </w:rPr>
              <w:t>Члены комис</w:t>
            </w:r>
            <w:r w:rsidR="00ED0E36">
              <w:rPr>
                <w:rStyle w:val="FontStyle12"/>
              </w:rPr>
              <w:t>с</w:t>
            </w:r>
            <w:r>
              <w:rPr>
                <w:rStyle w:val="FontStyle12"/>
              </w:rPr>
              <w:t>ии:</w:t>
            </w:r>
          </w:p>
        </w:tc>
        <w:tc>
          <w:tcPr>
            <w:tcW w:w="4002" w:type="dxa"/>
            <w:shd w:val="clear" w:color="auto" w:fill="auto"/>
          </w:tcPr>
          <w:p w:rsidR="003F3194" w:rsidRPr="006167D8" w:rsidRDefault="003F3194" w:rsidP="00DB5706">
            <w:pPr>
              <w:rPr>
                <w:sz w:val="24"/>
                <w:szCs w:val="24"/>
              </w:rPr>
            </w:pPr>
            <w:r w:rsidRPr="006167D8">
              <w:rPr>
                <w:sz w:val="24"/>
                <w:szCs w:val="24"/>
              </w:rPr>
              <w:t xml:space="preserve">начальник юридического отдела  </w:t>
            </w:r>
          </w:p>
        </w:tc>
        <w:tc>
          <w:tcPr>
            <w:tcW w:w="4193" w:type="dxa"/>
            <w:shd w:val="clear" w:color="auto" w:fill="auto"/>
          </w:tcPr>
          <w:p w:rsidR="003F3194" w:rsidRPr="006167D8" w:rsidRDefault="003F3194" w:rsidP="00DB5706">
            <w:pPr>
              <w:pStyle w:val="a3"/>
              <w:tabs>
                <w:tab w:val="num" w:pos="567"/>
              </w:tabs>
              <w:rPr>
                <w:sz w:val="24"/>
                <w:szCs w:val="24"/>
              </w:rPr>
            </w:pPr>
            <w:r w:rsidRPr="006167D8">
              <w:rPr>
                <w:sz w:val="24"/>
                <w:szCs w:val="24"/>
              </w:rPr>
              <w:t>подполковник внутренней службы Куриленко Сергей Николаевич</w:t>
            </w:r>
            <w:r w:rsidRPr="006167D8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F3194" w:rsidRPr="004A689E" w:rsidTr="00DB5706">
        <w:trPr>
          <w:trHeight w:val="143"/>
        </w:trPr>
        <w:tc>
          <w:tcPr>
            <w:tcW w:w="1836" w:type="dxa"/>
            <w:vMerge/>
            <w:shd w:val="clear" w:color="auto" w:fill="auto"/>
          </w:tcPr>
          <w:p w:rsidR="003F3194" w:rsidRPr="006167D8" w:rsidRDefault="003F3194" w:rsidP="00DB5706">
            <w:pPr>
              <w:rPr>
                <w:rStyle w:val="FontStyle12"/>
              </w:rPr>
            </w:pPr>
          </w:p>
        </w:tc>
        <w:tc>
          <w:tcPr>
            <w:tcW w:w="4002" w:type="dxa"/>
            <w:shd w:val="clear" w:color="auto" w:fill="auto"/>
          </w:tcPr>
          <w:p w:rsidR="003F3194" w:rsidRPr="006167D8" w:rsidRDefault="003F3194" w:rsidP="00DB5706">
            <w:pPr>
              <w:rPr>
                <w:sz w:val="24"/>
                <w:szCs w:val="24"/>
              </w:rPr>
            </w:pPr>
            <w:r w:rsidRPr="006167D8">
              <w:rPr>
                <w:sz w:val="24"/>
                <w:szCs w:val="24"/>
              </w:rPr>
              <w:t xml:space="preserve">главный специалист (по вопросам противодействия коррупции на территории Калужской области) </w:t>
            </w:r>
          </w:p>
        </w:tc>
        <w:tc>
          <w:tcPr>
            <w:tcW w:w="4193" w:type="dxa"/>
            <w:shd w:val="clear" w:color="auto" w:fill="auto"/>
          </w:tcPr>
          <w:p w:rsidR="003F3194" w:rsidRPr="006167D8" w:rsidRDefault="003F3194" w:rsidP="00DB5706">
            <w:pPr>
              <w:rPr>
                <w:sz w:val="24"/>
                <w:szCs w:val="24"/>
              </w:rPr>
            </w:pPr>
            <w:r w:rsidRPr="004C40D2">
              <w:rPr>
                <w:sz w:val="24"/>
                <w:szCs w:val="24"/>
              </w:rPr>
              <w:t>полковник внутренней службы Кулагин Дмитрий Михайлович</w:t>
            </w:r>
            <w:r w:rsidRPr="006167D8">
              <w:rPr>
                <w:sz w:val="24"/>
                <w:szCs w:val="24"/>
              </w:rPr>
              <w:t xml:space="preserve"> </w:t>
            </w:r>
          </w:p>
        </w:tc>
      </w:tr>
      <w:tr w:rsidR="003F3194" w:rsidRPr="004A689E" w:rsidTr="00DB5706">
        <w:trPr>
          <w:trHeight w:val="143"/>
        </w:trPr>
        <w:tc>
          <w:tcPr>
            <w:tcW w:w="1836" w:type="dxa"/>
            <w:vMerge/>
            <w:shd w:val="clear" w:color="auto" w:fill="auto"/>
          </w:tcPr>
          <w:p w:rsidR="003F3194" w:rsidRPr="006167D8" w:rsidRDefault="003F3194" w:rsidP="00DB5706">
            <w:pPr>
              <w:rPr>
                <w:rStyle w:val="FontStyle12"/>
              </w:rPr>
            </w:pPr>
          </w:p>
        </w:tc>
        <w:tc>
          <w:tcPr>
            <w:tcW w:w="4002" w:type="dxa"/>
            <w:shd w:val="clear" w:color="auto" w:fill="auto"/>
          </w:tcPr>
          <w:p w:rsidR="003F3194" w:rsidRPr="006167D8" w:rsidRDefault="003F3194" w:rsidP="00DB5706">
            <w:pPr>
              <w:ind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научных организаций и образовательных учреждений среднего, высшего и дополнительного профессионального образования (по согласованию)</w:t>
            </w:r>
          </w:p>
        </w:tc>
        <w:tc>
          <w:tcPr>
            <w:tcW w:w="4193" w:type="dxa"/>
            <w:shd w:val="clear" w:color="auto" w:fill="auto"/>
          </w:tcPr>
          <w:p w:rsidR="003F3194" w:rsidRPr="00741EB0" w:rsidRDefault="003F3194" w:rsidP="00DB5706">
            <w:pPr>
              <w:rPr>
                <w:sz w:val="24"/>
                <w:szCs w:val="24"/>
              </w:rPr>
            </w:pPr>
          </w:p>
        </w:tc>
      </w:tr>
      <w:tr w:rsidR="003F3194" w:rsidRPr="004A689E" w:rsidTr="00DB5706">
        <w:trPr>
          <w:trHeight w:val="143"/>
        </w:trPr>
        <w:tc>
          <w:tcPr>
            <w:tcW w:w="1836" w:type="dxa"/>
            <w:vMerge/>
            <w:shd w:val="clear" w:color="auto" w:fill="auto"/>
          </w:tcPr>
          <w:p w:rsidR="003F3194" w:rsidRPr="006167D8" w:rsidRDefault="003F3194" w:rsidP="00DB5706">
            <w:pPr>
              <w:rPr>
                <w:rStyle w:val="FontStyle12"/>
              </w:rPr>
            </w:pPr>
          </w:p>
        </w:tc>
        <w:tc>
          <w:tcPr>
            <w:tcW w:w="4002" w:type="dxa"/>
            <w:shd w:val="clear" w:color="auto" w:fill="auto"/>
          </w:tcPr>
          <w:p w:rsidR="003F3194" w:rsidRPr="0067409F" w:rsidRDefault="003F3194" w:rsidP="00DB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научных организаций и образовательных учреждений среднего, высшего и дополнительного профессионального образования (по согласованию)</w:t>
            </w:r>
          </w:p>
        </w:tc>
        <w:tc>
          <w:tcPr>
            <w:tcW w:w="4193" w:type="dxa"/>
            <w:shd w:val="clear" w:color="auto" w:fill="auto"/>
          </w:tcPr>
          <w:p w:rsidR="003F3194" w:rsidRPr="0067409F" w:rsidRDefault="003F3194" w:rsidP="00DB5706">
            <w:pPr>
              <w:rPr>
                <w:sz w:val="24"/>
                <w:szCs w:val="24"/>
              </w:rPr>
            </w:pPr>
          </w:p>
        </w:tc>
      </w:tr>
      <w:tr w:rsidR="003F3194" w:rsidRPr="004A689E" w:rsidTr="00DB5706">
        <w:trPr>
          <w:trHeight w:val="1104"/>
        </w:trPr>
        <w:tc>
          <w:tcPr>
            <w:tcW w:w="1836" w:type="dxa"/>
            <w:shd w:val="clear" w:color="auto" w:fill="auto"/>
          </w:tcPr>
          <w:p w:rsidR="003F3194" w:rsidRDefault="003F3194" w:rsidP="003F3194">
            <w:pPr>
              <w:rPr>
                <w:rStyle w:val="FontStyle12"/>
              </w:rPr>
            </w:pPr>
            <w:r w:rsidRPr="006167D8">
              <w:rPr>
                <w:rStyle w:val="FontStyle12"/>
              </w:rPr>
              <w:t>Секретар</w:t>
            </w:r>
            <w:r w:rsidR="00207E1E">
              <w:rPr>
                <w:rStyle w:val="FontStyle12"/>
              </w:rPr>
              <w:t>ь</w:t>
            </w:r>
          </w:p>
          <w:p w:rsidR="003F3194" w:rsidRPr="006167D8" w:rsidRDefault="003F3194" w:rsidP="003F3194">
            <w:pPr>
              <w:rPr>
                <w:rStyle w:val="FontStyle12"/>
              </w:rPr>
            </w:pPr>
            <w:r w:rsidRPr="006167D8">
              <w:rPr>
                <w:rStyle w:val="FontStyle12"/>
              </w:rPr>
              <w:t>комиссии:</w:t>
            </w:r>
          </w:p>
        </w:tc>
        <w:tc>
          <w:tcPr>
            <w:tcW w:w="4002" w:type="dxa"/>
            <w:shd w:val="clear" w:color="auto" w:fill="auto"/>
          </w:tcPr>
          <w:p w:rsidR="003F3194" w:rsidRPr="006167D8" w:rsidRDefault="003F3194" w:rsidP="00DB5706">
            <w:pPr>
              <w:widowControl w:val="0"/>
              <w:tabs>
                <w:tab w:val="num" w:pos="567"/>
              </w:tabs>
              <w:rPr>
                <w:sz w:val="24"/>
                <w:szCs w:val="24"/>
              </w:rPr>
            </w:pPr>
            <w:r w:rsidRPr="006167D8">
              <w:rPr>
                <w:sz w:val="24"/>
                <w:szCs w:val="24"/>
              </w:rPr>
              <w:t xml:space="preserve">начальник отдела воспитательной работы и профилактики коррупционных нарушений УКВР </w:t>
            </w:r>
          </w:p>
        </w:tc>
        <w:tc>
          <w:tcPr>
            <w:tcW w:w="4193" w:type="dxa"/>
            <w:shd w:val="clear" w:color="auto" w:fill="auto"/>
          </w:tcPr>
          <w:p w:rsidR="003F3194" w:rsidRPr="006167D8" w:rsidRDefault="003F3194" w:rsidP="003F3194">
            <w:pPr>
              <w:tabs>
                <w:tab w:val="num" w:pos="851"/>
              </w:tabs>
              <w:rPr>
                <w:sz w:val="24"/>
                <w:szCs w:val="24"/>
              </w:rPr>
            </w:pPr>
            <w:r w:rsidRPr="006167D8">
              <w:rPr>
                <w:sz w:val="24"/>
                <w:szCs w:val="24"/>
              </w:rPr>
              <w:t xml:space="preserve">подполковник внутренней службы </w:t>
            </w:r>
            <w:r w:rsidRPr="006167D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Агафонова Ирина Александровна</w:t>
            </w:r>
            <w:r w:rsidRPr="006167D8">
              <w:rPr>
                <w:sz w:val="24"/>
                <w:szCs w:val="24"/>
              </w:rPr>
              <w:t xml:space="preserve"> </w:t>
            </w:r>
          </w:p>
        </w:tc>
      </w:tr>
    </w:tbl>
    <w:p w:rsidR="00522ED0" w:rsidRPr="00770728" w:rsidRDefault="00522ED0" w:rsidP="00522ED0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:rsidR="007D6772" w:rsidRPr="00F776B4" w:rsidRDefault="00AA61A2" w:rsidP="007D6772">
      <w:pPr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Н</w:t>
      </w:r>
      <w:r w:rsidR="007D6772" w:rsidRPr="00F776B4">
        <w:rPr>
          <w:rStyle w:val="ac"/>
          <w:i w:val="0"/>
          <w:sz w:val="28"/>
          <w:szCs w:val="28"/>
        </w:rPr>
        <w:t>ачальник УКВР</w:t>
      </w:r>
      <w:r w:rsidR="003F3194">
        <w:rPr>
          <w:rStyle w:val="ac"/>
          <w:i w:val="0"/>
          <w:sz w:val="28"/>
          <w:szCs w:val="28"/>
        </w:rPr>
        <w:t xml:space="preserve"> </w:t>
      </w:r>
      <w:r w:rsidR="007D6772" w:rsidRPr="00F776B4">
        <w:rPr>
          <w:rStyle w:val="ac"/>
          <w:i w:val="0"/>
          <w:sz w:val="28"/>
          <w:szCs w:val="28"/>
        </w:rPr>
        <w:t>Главного управления</w:t>
      </w:r>
    </w:p>
    <w:p w:rsidR="007D6772" w:rsidRPr="00F776B4" w:rsidRDefault="007D6772" w:rsidP="007D6772">
      <w:pPr>
        <w:jc w:val="both"/>
        <w:rPr>
          <w:rStyle w:val="ac"/>
          <w:i w:val="0"/>
          <w:sz w:val="28"/>
          <w:szCs w:val="28"/>
        </w:rPr>
      </w:pPr>
      <w:r w:rsidRPr="00F776B4">
        <w:rPr>
          <w:rStyle w:val="ac"/>
          <w:i w:val="0"/>
          <w:sz w:val="28"/>
          <w:szCs w:val="28"/>
        </w:rPr>
        <w:t>полковник внутренней службы</w:t>
      </w:r>
      <w:r w:rsidRPr="00F776B4">
        <w:rPr>
          <w:rStyle w:val="ac"/>
          <w:i w:val="0"/>
          <w:sz w:val="28"/>
          <w:szCs w:val="28"/>
        </w:rPr>
        <w:tab/>
        <w:t xml:space="preserve">                                                </w:t>
      </w:r>
      <w:r w:rsidR="00AA61A2">
        <w:rPr>
          <w:rStyle w:val="ac"/>
          <w:i w:val="0"/>
          <w:sz w:val="28"/>
          <w:szCs w:val="28"/>
        </w:rPr>
        <w:t xml:space="preserve">  </w:t>
      </w:r>
      <w:r>
        <w:rPr>
          <w:rStyle w:val="ac"/>
          <w:i w:val="0"/>
          <w:sz w:val="28"/>
          <w:szCs w:val="28"/>
        </w:rPr>
        <w:t xml:space="preserve"> </w:t>
      </w:r>
      <w:r w:rsidR="00AA61A2">
        <w:rPr>
          <w:rStyle w:val="ac"/>
          <w:i w:val="0"/>
          <w:sz w:val="28"/>
          <w:szCs w:val="28"/>
        </w:rPr>
        <w:t>Е.А. Пономарева</w:t>
      </w:r>
    </w:p>
    <w:sectPr w:rsidR="007D6772" w:rsidRPr="00F776B4" w:rsidSect="008B1EC3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FDF"/>
    <w:rsid w:val="00040FA4"/>
    <w:rsid w:val="000543D5"/>
    <w:rsid w:val="000875E7"/>
    <w:rsid w:val="000D6E9E"/>
    <w:rsid w:val="000E00F6"/>
    <w:rsid w:val="000E0742"/>
    <w:rsid w:val="000E1FDF"/>
    <w:rsid w:val="000E5E82"/>
    <w:rsid w:val="001026D9"/>
    <w:rsid w:val="00116841"/>
    <w:rsid w:val="00131FE8"/>
    <w:rsid w:val="001457B2"/>
    <w:rsid w:val="00156082"/>
    <w:rsid w:val="00170179"/>
    <w:rsid w:val="00184121"/>
    <w:rsid w:val="001D45E0"/>
    <w:rsid w:val="001D6C63"/>
    <w:rsid w:val="001F17D9"/>
    <w:rsid w:val="00207E1E"/>
    <w:rsid w:val="00235D28"/>
    <w:rsid w:val="00252EF3"/>
    <w:rsid w:val="002626EB"/>
    <w:rsid w:val="00266355"/>
    <w:rsid w:val="00286F6E"/>
    <w:rsid w:val="002A54A0"/>
    <w:rsid w:val="002A5B4A"/>
    <w:rsid w:val="002A73DC"/>
    <w:rsid w:val="002E63DB"/>
    <w:rsid w:val="002F321F"/>
    <w:rsid w:val="00320040"/>
    <w:rsid w:val="0032271C"/>
    <w:rsid w:val="00387180"/>
    <w:rsid w:val="003B0FC2"/>
    <w:rsid w:val="003F3194"/>
    <w:rsid w:val="0042001C"/>
    <w:rsid w:val="00421E25"/>
    <w:rsid w:val="0044436E"/>
    <w:rsid w:val="0044576F"/>
    <w:rsid w:val="00457B1A"/>
    <w:rsid w:val="00460D2A"/>
    <w:rsid w:val="00462122"/>
    <w:rsid w:val="0046742A"/>
    <w:rsid w:val="004C1194"/>
    <w:rsid w:val="004D5213"/>
    <w:rsid w:val="00522ED0"/>
    <w:rsid w:val="00571F79"/>
    <w:rsid w:val="0057339F"/>
    <w:rsid w:val="005B5CD9"/>
    <w:rsid w:val="005E1C08"/>
    <w:rsid w:val="005F4C37"/>
    <w:rsid w:val="00653FFF"/>
    <w:rsid w:val="006B49B4"/>
    <w:rsid w:val="006B6FAF"/>
    <w:rsid w:val="006E4014"/>
    <w:rsid w:val="007412B0"/>
    <w:rsid w:val="007476EF"/>
    <w:rsid w:val="00747961"/>
    <w:rsid w:val="007622AD"/>
    <w:rsid w:val="0076239C"/>
    <w:rsid w:val="007C3B4B"/>
    <w:rsid w:val="007D6772"/>
    <w:rsid w:val="00806635"/>
    <w:rsid w:val="00810FE1"/>
    <w:rsid w:val="00831F03"/>
    <w:rsid w:val="00850153"/>
    <w:rsid w:val="008635BC"/>
    <w:rsid w:val="008A74B6"/>
    <w:rsid w:val="008B1EC3"/>
    <w:rsid w:val="008E5BE1"/>
    <w:rsid w:val="008F7C95"/>
    <w:rsid w:val="009202F2"/>
    <w:rsid w:val="00952974"/>
    <w:rsid w:val="009B366E"/>
    <w:rsid w:val="009C21AB"/>
    <w:rsid w:val="009D21A8"/>
    <w:rsid w:val="00A02E7E"/>
    <w:rsid w:val="00A52887"/>
    <w:rsid w:val="00A551F2"/>
    <w:rsid w:val="00A807E0"/>
    <w:rsid w:val="00A86B2F"/>
    <w:rsid w:val="00AA61A2"/>
    <w:rsid w:val="00AB40C4"/>
    <w:rsid w:val="00AB7460"/>
    <w:rsid w:val="00B178A8"/>
    <w:rsid w:val="00B552C6"/>
    <w:rsid w:val="00B82CA9"/>
    <w:rsid w:val="00BB79C4"/>
    <w:rsid w:val="00BC0DD8"/>
    <w:rsid w:val="00C007B5"/>
    <w:rsid w:val="00C34553"/>
    <w:rsid w:val="00C44C74"/>
    <w:rsid w:val="00C50742"/>
    <w:rsid w:val="00C56077"/>
    <w:rsid w:val="00C5790C"/>
    <w:rsid w:val="00CA3FE9"/>
    <w:rsid w:val="00D00708"/>
    <w:rsid w:val="00D02BD1"/>
    <w:rsid w:val="00D11888"/>
    <w:rsid w:val="00D16B52"/>
    <w:rsid w:val="00D20788"/>
    <w:rsid w:val="00D2329B"/>
    <w:rsid w:val="00D34ED4"/>
    <w:rsid w:val="00DA5A64"/>
    <w:rsid w:val="00E165D5"/>
    <w:rsid w:val="00E33000"/>
    <w:rsid w:val="00E81477"/>
    <w:rsid w:val="00E93FF1"/>
    <w:rsid w:val="00E96708"/>
    <w:rsid w:val="00EA3C1B"/>
    <w:rsid w:val="00EB4C97"/>
    <w:rsid w:val="00ED0E36"/>
    <w:rsid w:val="00F01EEA"/>
    <w:rsid w:val="00F27AB9"/>
    <w:rsid w:val="00F439FA"/>
    <w:rsid w:val="00F65508"/>
    <w:rsid w:val="00F83D39"/>
    <w:rsid w:val="00F909DA"/>
    <w:rsid w:val="00FA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0179"/>
    <w:rPr>
      <w:sz w:val="26"/>
    </w:rPr>
  </w:style>
  <w:style w:type="character" w:customStyle="1" w:styleId="a4">
    <w:name w:val="Основной текст Знак"/>
    <w:basedOn w:val="a0"/>
    <w:link w:val="a3"/>
    <w:rsid w:val="0017017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1701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701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170179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70179"/>
    <w:pPr>
      <w:spacing w:before="100" w:beforeAutospacing="1"/>
      <w:jc w:val="both"/>
    </w:pPr>
    <w:rPr>
      <w:sz w:val="26"/>
      <w:szCs w:val="26"/>
    </w:rPr>
  </w:style>
  <w:style w:type="paragraph" w:styleId="a7">
    <w:name w:val="Normal (Web)"/>
    <w:basedOn w:val="a"/>
    <w:uiPriority w:val="99"/>
    <w:rsid w:val="00D16B52"/>
    <w:pPr>
      <w:spacing w:before="100" w:beforeAutospacing="1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02E7E"/>
    <w:pPr>
      <w:ind w:left="720"/>
      <w:contextualSpacing/>
    </w:pPr>
  </w:style>
  <w:style w:type="table" w:styleId="a9">
    <w:name w:val="Table Grid"/>
    <w:basedOn w:val="a1"/>
    <w:uiPriority w:val="59"/>
    <w:rsid w:val="0092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7C3B4B"/>
    <w:pPr>
      <w:widowControl w:val="0"/>
      <w:autoSpaceDE w:val="0"/>
      <w:autoSpaceDN w:val="0"/>
      <w:adjustRightInd w:val="0"/>
      <w:spacing w:line="318" w:lineRule="exact"/>
      <w:ind w:firstLine="727"/>
      <w:jc w:val="both"/>
    </w:pPr>
    <w:rPr>
      <w:sz w:val="24"/>
      <w:szCs w:val="24"/>
    </w:rPr>
  </w:style>
  <w:style w:type="paragraph" w:customStyle="1" w:styleId="ConsPlusNonformat">
    <w:name w:val="ConsPlusNonformat"/>
    <w:rsid w:val="007C3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0">
    <w:name w:val="Font Style30"/>
    <w:uiPriority w:val="99"/>
    <w:rsid w:val="007C3B4B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35D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2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qFormat/>
    <w:rsid w:val="007D6772"/>
    <w:rPr>
      <w:i/>
      <w:iCs/>
    </w:rPr>
  </w:style>
  <w:style w:type="character" w:customStyle="1" w:styleId="ad">
    <w:name w:val="Основной текст_"/>
    <w:link w:val="1"/>
    <w:qFormat/>
    <w:rsid w:val="00952974"/>
    <w:rPr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qFormat/>
    <w:rsid w:val="00952974"/>
    <w:pPr>
      <w:widowControl w:val="0"/>
      <w:shd w:val="clear" w:color="auto" w:fill="FFFFFF"/>
      <w:spacing w:line="313" w:lineRule="exact"/>
      <w:jc w:val="center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kadr2</cp:lastModifiedBy>
  <cp:revision>111</cp:revision>
  <cp:lastPrinted>2024-09-06T07:19:00Z</cp:lastPrinted>
  <dcterms:created xsi:type="dcterms:W3CDTF">2020-02-04T08:41:00Z</dcterms:created>
  <dcterms:modified xsi:type="dcterms:W3CDTF">2024-09-06T07:19:00Z</dcterms:modified>
</cp:coreProperties>
</file>