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3D" w:rsidRDefault="000A7BA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43D" w:rsidRDefault="000A7BA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1343D" w:rsidRDefault="000A7BA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1343D" w:rsidRDefault="00C1343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1343D" w:rsidRDefault="000A7BA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июля - 23 июля 2024 г.</w:t>
                            </w:r>
                          </w:p>
                          <w:p w:rsidR="00C1343D" w:rsidRDefault="000A7BA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1343D" w:rsidRDefault="000A7BA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1343D" w:rsidRDefault="000A7BA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1343D" w:rsidRDefault="00C1343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1343D" w:rsidRDefault="000A7BA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июля - 23 июля 2024 г.</w:t>
                      </w:r>
                    </w:p>
                    <w:p w:rsidR="00C1343D" w:rsidRDefault="000A7BA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3D" w:rsidRDefault="000A7BA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1343D" w:rsidRDefault="000A7BA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1343D" w:rsidRDefault="000A7BA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1343D" w:rsidRDefault="000A7BAE">
      <w:pPr>
        <w:pStyle w:val="Base"/>
      </w:pPr>
      <w:r>
        <w:fldChar w:fldCharType="end"/>
      </w:r>
    </w:p>
    <w:p w:rsidR="00C1343D" w:rsidRDefault="000A7BAE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23 июля 2024</w:t>
      </w:r>
    </w:p>
    <w:p w:rsidR="00C1343D" w:rsidRDefault="000A7B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ДТП в Калужской области</w:t>
      </w:r>
    </w:p>
    <w:p w:rsidR="00C1343D" w:rsidRDefault="000A7B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аварии устанавливаются.</w:t>
      </w:r>
    </w:p>
    <w:p w:rsidR="00C1343D" w:rsidRDefault="000A7B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</w:t>
      </w:r>
      <w:r>
        <w:rPr>
          <w:rFonts w:ascii="Times New Roman" w:hAnsi="Times New Roman" w:cs="Times New Roman"/>
          <w:sz w:val="24"/>
        </w:rPr>
        <w:t xml:space="preserve">едпомощи.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C1343D" w:rsidRDefault="00C1343D">
      <w:pPr>
        <w:pStyle w:val="aff4"/>
        <w:rPr>
          <w:rFonts w:ascii="Times New Roman" w:hAnsi="Times New Roman" w:cs="Times New Roman"/>
          <w:sz w:val="24"/>
        </w:rPr>
      </w:pPr>
    </w:p>
    <w:p w:rsidR="00C1343D" w:rsidRDefault="000A7B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Жиздринском районе столкнулись «Рено» и «Лада Ларгус»</w:t>
      </w:r>
    </w:p>
    <w:p w:rsidR="00C1343D" w:rsidRDefault="000A7B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Калужской области.</w:t>
      </w:r>
    </w:p>
    <w:p w:rsidR="00C1343D" w:rsidRDefault="000A7B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полицейские, бригада скорой помощи и пожарные. Сообщается о нескольких пострадавших.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</w:t>
        </w:r>
        <w:r>
          <w:rPr>
            <w:rStyle w:val="a5"/>
            <w:rFonts w:ascii="Times New Roman" w:hAnsi="Times New Roman" w:cs="Times New Roman"/>
            <w:sz w:val="24"/>
          </w:rPr>
          <w:t>едомости"</w:t>
        </w:r>
      </w:hyperlink>
    </w:p>
    <w:p w:rsidR="00C1343D" w:rsidRDefault="00C1343D">
      <w:pPr>
        <w:pStyle w:val="aff4"/>
        <w:rPr>
          <w:rFonts w:ascii="Times New Roman" w:hAnsi="Times New Roman" w:cs="Times New Roman"/>
          <w:sz w:val="24"/>
        </w:rPr>
      </w:pPr>
    </w:p>
    <w:p w:rsidR="00C1343D" w:rsidRDefault="000A7B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Летние каникулы в разгаре!</w:t>
      </w:r>
    </w:p>
    <w:p w:rsidR="00C1343D" w:rsidRDefault="000A7B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Главного управления МЧС России по Калужской области 22 июля отправились в гости к отдыхающим в спортивно-оздоровительном лагере «Дружба» города Малоярославец. И уже одним своим появлением привели в восторг б</w:t>
      </w:r>
      <w:r>
        <w:rPr>
          <w:rFonts w:ascii="Times New Roman" w:hAnsi="Times New Roman" w:cs="Times New Roman"/>
          <w:sz w:val="24"/>
        </w:rPr>
        <w:t xml:space="preserve">олее сотни детей.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C1343D" w:rsidRDefault="00C1343D">
      <w:pPr>
        <w:pStyle w:val="aff4"/>
        <w:rPr>
          <w:rFonts w:ascii="Times New Roman" w:hAnsi="Times New Roman" w:cs="Times New Roman"/>
          <w:sz w:val="24"/>
        </w:rPr>
      </w:pPr>
    </w:p>
    <w:p w:rsidR="00C1343D" w:rsidRDefault="000A7B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Летние каникулы в разгаре!</w:t>
      </w:r>
    </w:p>
    <w:p w:rsidR="00C1343D" w:rsidRDefault="000A7B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Главного управления МЧС России по Калужской области 22 июля отправились в гости к отдыхающим в спортивно-оздоров</w:t>
      </w:r>
      <w:r>
        <w:rPr>
          <w:rFonts w:ascii="Times New Roman" w:hAnsi="Times New Roman" w:cs="Times New Roman"/>
          <w:sz w:val="24"/>
        </w:rPr>
        <w:t xml:space="preserve">ительном лагере «Дружба» города Малоярославец. Там отдыхают не только калужские дети, но ребята из подшефного Первомайска и Луганской Народной республики.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C1343D" w:rsidRDefault="00C1343D">
      <w:pPr>
        <w:pStyle w:val="aff4"/>
        <w:rPr>
          <w:rFonts w:ascii="Times New Roman" w:hAnsi="Times New Roman" w:cs="Times New Roman"/>
          <w:sz w:val="24"/>
        </w:rPr>
      </w:pPr>
    </w:p>
    <w:p w:rsidR="00C1343D" w:rsidRDefault="000A7B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Утром </w:t>
      </w:r>
      <w:r>
        <w:rPr>
          <w:rFonts w:ascii="Times New Roman" w:hAnsi="Times New Roman" w:cs="Times New Roman"/>
          <w:b/>
          <w:sz w:val="24"/>
        </w:rPr>
        <w:t>в Жиздре сгорел жилой дом</w:t>
      </w:r>
    </w:p>
    <w:p w:rsidR="00C1343D" w:rsidRDefault="000A7B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направили инспектора, которому предстоит выяснить причину пожара. ГУ МЧС России по Калужской области ГУ МЧС России по Калужской области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1343D" w:rsidRDefault="00C1343D">
      <w:pPr>
        <w:pStyle w:val="aff4"/>
        <w:rPr>
          <w:rFonts w:ascii="Times New Roman" w:hAnsi="Times New Roman" w:cs="Times New Roman"/>
          <w:sz w:val="24"/>
        </w:rPr>
      </w:pPr>
    </w:p>
    <w:p w:rsidR="00C1343D" w:rsidRDefault="000A7B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Артиллерийский снаряд времён войны обезвредили в Сухиничском районе</w:t>
      </w:r>
    </w:p>
    <w:p w:rsidR="00C1343D" w:rsidRDefault="000A7B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территории региона провели работы по обезвреживанию взрывоопасных предметов, сообщили калужские спасатели. Выяснилось, что в двух километрах между деревнями Радождево и Казарь в Сухинич</w:t>
      </w:r>
      <w:r>
        <w:rPr>
          <w:rFonts w:ascii="Times New Roman" w:hAnsi="Times New Roman" w:cs="Times New Roman"/>
          <w:sz w:val="24"/>
        </w:rPr>
        <w:t xml:space="preserve">ском районе разминировали один артиллерийский снаряд времён Великой Отечественной войны.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1343D" w:rsidRDefault="00C1343D">
      <w:pPr>
        <w:pStyle w:val="aff4"/>
        <w:rPr>
          <w:rFonts w:ascii="Times New Roman" w:hAnsi="Times New Roman" w:cs="Times New Roman"/>
          <w:sz w:val="24"/>
        </w:rPr>
      </w:pPr>
    </w:p>
    <w:p w:rsidR="0051504B" w:rsidRDefault="0051504B" w:rsidP="0051504B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23 июля 2024</w:t>
      </w:r>
    </w:p>
    <w:p w:rsidR="0051504B" w:rsidRDefault="0051504B" w:rsidP="005150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Людоедово News, 4 768 подписчиков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привлекалось всего 18 человек и 6 единиц техники, в том числе от МЧС 7 человек, 2 единицы техники.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504B" w:rsidRDefault="0051504B" w:rsidP="0051504B">
      <w:pPr>
        <w:pStyle w:val="aff4"/>
        <w:rPr>
          <w:rFonts w:ascii="Times New Roman" w:hAnsi="Times New Roman" w:cs="Times New Roman"/>
          <w:sz w:val="24"/>
        </w:rPr>
      </w:pPr>
    </w:p>
    <w:p w:rsidR="0051504B" w:rsidRDefault="0051504B" w:rsidP="005150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3 155 подписчиков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на 297 км федеральной автотрассы М-3 «Украина» произошло ДТП. Столкнулись Renault и «Лада Ларгус», сообщается во вторник, 23 июля региональным МЧС.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504B" w:rsidRDefault="0051504B" w:rsidP="0051504B">
      <w:pPr>
        <w:pStyle w:val="aff4"/>
        <w:rPr>
          <w:rFonts w:ascii="Times New Roman" w:hAnsi="Times New Roman" w:cs="Times New Roman"/>
          <w:sz w:val="24"/>
        </w:rPr>
      </w:pPr>
    </w:p>
    <w:p w:rsidR="0051504B" w:rsidRDefault="0051504B" w:rsidP="005150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Mchs Kirov, 714 подписчиков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Главное Управление МЧС России по Калужской области на должность государственного инспектора по пожарному надзору, требуются сотрудники на территории Кировского, Куйбышевского и Барятинского районов.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504B" w:rsidRDefault="0051504B" w:rsidP="0051504B">
      <w:pPr>
        <w:pStyle w:val="aff4"/>
        <w:rPr>
          <w:rFonts w:ascii="Times New Roman" w:hAnsi="Times New Roman" w:cs="Times New Roman"/>
          <w:sz w:val="24"/>
        </w:rPr>
      </w:pPr>
    </w:p>
    <w:p w:rsidR="0051504B" w:rsidRDefault="0051504B" w:rsidP="005150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Обнинская Вышка,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3 ПСО ФПС ГПС ГУ МЧС России по Калужской области Иван Дьяченко отметил, что, хотя жара схлынула, по-прежнему много людей проводит свободное время на пляжах реки Протвы, на берегах Белкинских и Комсомольских прудов. 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504B" w:rsidRDefault="0051504B" w:rsidP="0051504B">
      <w:pPr>
        <w:pStyle w:val="aff4"/>
        <w:rPr>
          <w:rFonts w:ascii="Times New Roman" w:hAnsi="Times New Roman" w:cs="Times New Roman"/>
          <w:sz w:val="24"/>
        </w:rPr>
      </w:pPr>
    </w:p>
    <w:p w:rsidR="0051504B" w:rsidRDefault="0051504B" w:rsidP="005150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Поиск, 82 355 подписчиков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Еще два водителя и двое пассажиров пострадали, их доставили в больницу для оказания неотложной медицинской помощи.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Устанавливаются обстоятельства произошедшего.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и прокуратуры.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504B" w:rsidRDefault="0051504B" w:rsidP="0051504B">
      <w:pPr>
        <w:pStyle w:val="aff4"/>
        <w:rPr>
          <w:rFonts w:ascii="Times New Roman" w:hAnsi="Times New Roman" w:cs="Times New Roman"/>
          <w:sz w:val="24"/>
        </w:rPr>
      </w:pPr>
    </w:p>
    <w:p w:rsidR="0051504B" w:rsidRDefault="0051504B" w:rsidP="005150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Главного управления МЧС России по Калужской области 22 июля отправились в гости к отдыхающим в спортивно-оздоровительном лагере «Дружба» города Малоярославец. И уже одним своим появлением привели в восторг более сотни детей. 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504B" w:rsidRDefault="0051504B" w:rsidP="0051504B">
      <w:pPr>
        <w:pStyle w:val="aff4"/>
        <w:rPr>
          <w:rFonts w:ascii="Times New Roman" w:hAnsi="Times New Roman" w:cs="Times New Roman"/>
          <w:sz w:val="24"/>
        </w:rPr>
      </w:pPr>
    </w:p>
    <w:p w:rsidR="0051504B" w:rsidRDefault="0051504B" w:rsidP="005150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МЧС Калужской области, 444 подписчика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Главного управления МЧС России по Калужской области 22 июля отправились в гости к отдыхающим в спортивно-оздоровительном лагере «Дружба» города Малоярославец. Там отдыхают не только калужские дети, но ребята из подшефного Первомайска и Луганской Народной республики.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504B" w:rsidRDefault="0051504B" w:rsidP="0051504B">
      <w:pPr>
        <w:pStyle w:val="aff4"/>
        <w:rPr>
          <w:rFonts w:ascii="Times New Roman" w:hAnsi="Times New Roman" w:cs="Times New Roman"/>
          <w:sz w:val="24"/>
        </w:rPr>
      </w:pPr>
    </w:p>
    <w:p w:rsidR="0051504B" w:rsidRDefault="0051504B" w:rsidP="005150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Valentina Prasolova, 308 подписчиков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Безопасность на водных объектах в летний период года - Правила поведения на водоемах - Главное управление МЧС России по Калужской области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40.mchs.gov.ru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504B" w:rsidRDefault="0051504B" w:rsidP="0051504B">
      <w:pPr>
        <w:pStyle w:val="aff4"/>
        <w:rPr>
          <w:rFonts w:ascii="Times New Roman" w:hAnsi="Times New Roman" w:cs="Times New Roman"/>
          <w:sz w:val="24"/>
        </w:rPr>
      </w:pPr>
    </w:p>
    <w:p w:rsidR="0051504B" w:rsidRDefault="0051504B" w:rsidP="005150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3 155 подписчиков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калужской трассе водитель легковушки влетел в ранее попавшую в ДТП фуру. Аварии произошли на 186 км автодороги А-130 "Москва-Малоярославец-Рославль" ранним утром, 22 июля, сообщает пресс-служба регионального УМВД.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504B" w:rsidRDefault="0051504B" w:rsidP="0051504B">
      <w:pPr>
        <w:pStyle w:val="aff4"/>
        <w:rPr>
          <w:rFonts w:ascii="Times New Roman" w:hAnsi="Times New Roman" w:cs="Times New Roman"/>
          <w:sz w:val="24"/>
        </w:rPr>
      </w:pPr>
    </w:p>
    <w:p w:rsidR="0051504B" w:rsidRDefault="0051504B" w:rsidP="005150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Вячеслав Парфёнов, 9 581 подписчик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🔸  В гости в лагерь "Дружба" приехал дежурный караул 34 пожарной части вместе с замначальника пожарной части Константиновым Валерием Евгеньевичем и представителями главного управления МЧС России Калужской области 🚒. 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504B" w:rsidRDefault="0051504B" w:rsidP="0051504B">
      <w:pPr>
        <w:pStyle w:val="aff4"/>
        <w:rPr>
          <w:rFonts w:ascii="Times New Roman" w:hAnsi="Times New Roman" w:cs="Times New Roman"/>
          <w:sz w:val="24"/>
        </w:rPr>
      </w:pPr>
    </w:p>
    <w:p w:rsidR="0051504B" w:rsidRDefault="0051504B" w:rsidP="005150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2 057 подписчиков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регионе 24 июля.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 специалисты прогнозируют переменную облачность, преимущественно без осадков. 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504B" w:rsidRDefault="0051504B" w:rsidP="0051504B">
      <w:pPr>
        <w:pStyle w:val="aff4"/>
        <w:rPr>
          <w:rFonts w:ascii="Times New Roman" w:hAnsi="Times New Roman" w:cs="Times New Roman"/>
          <w:sz w:val="24"/>
        </w:rPr>
      </w:pPr>
    </w:p>
    <w:p w:rsidR="0051504B" w:rsidRDefault="0051504B" w:rsidP="005150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ВДПО Калужской области,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достигнутые успехи в служебной деятельности неоднократно поощрялся руководством ГУ МЧС России по Калужской области. Приказом УГПС занесен на доску почета УГПС. 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504B" w:rsidRDefault="0051504B" w:rsidP="0051504B">
      <w:pPr>
        <w:pStyle w:val="aff4"/>
        <w:rPr>
          <w:rFonts w:ascii="Times New Roman" w:hAnsi="Times New Roman" w:cs="Times New Roman"/>
          <w:sz w:val="24"/>
        </w:rPr>
      </w:pPr>
    </w:p>
    <w:p w:rsidR="0051504B" w:rsidRDefault="0051504B" w:rsidP="005150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территории региона провели работы по обезвреживанию взрывоопасных предметов, сообщили калужские спасатели.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Выяснилось, что в двух километрах между деревнями Радождево и Казарь в Сухиничском районе разминировали один артиллерийский снаряд времён Великой Отечественной войны. </w:t>
      </w:r>
    </w:p>
    <w:p w:rsidR="0051504B" w:rsidRDefault="0051504B" w:rsidP="0051504B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504B" w:rsidRDefault="0051504B" w:rsidP="0051504B">
      <w:pPr>
        <w:pStyle w:val="aff4"/>
        <w:rPr>
          <w:rFonts w:ascii="Times New Roman" w:hAnsi="Times New Roman" w:cs="Times New Roman"/>
          <w:sz w:val="24"/>
        </w:rPr>
      </w:pPr>
    </w:p>
    <w:p w:rsidR="00C1343D" w:rsidRDefault="00C1343D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C1343D">
      <w:headerReference w:type="default" r:id="rId28"/>
      <w:footerReference w:type="even" r:id="rId29"/>
      <w:footerReference w:type="default" r:id="rId30"/>
      <w:headerReference w:type="first" r:id="rId3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AE" w:rsidRDefault="000A7BAE">
      <w:r>
        <w:separator/>
      </w:r>
    </w:p>
  </w:endnote>
  <w:endnote w:type="continuationSeparator" w:id="0">
    <w:p w:rsidR="000A7BAE" w:rsidRDefault="000A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3D" w:rsidRDefault="000A7B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1343D" w:rsidRDefault="00C1343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1343D" w:rsidRDefault="000A7BA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50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AE" w:rsidRDefault="000A7BAE">
      <w:r>
        <w:separator/>
      </w:r>
    </w:p>
  </w:footnote>
  <w:footnote w:type="continuationSeparator" w:id="0">
    <w:p w:rsidR="000A7BAE" w:rsidRDefault="000A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3D" w:rsidRDefault="000A7BA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3D" w:rsidRDefault="00C1343D">
    <w:pPr>
      <w:pStyle w:val="ae"/>
      <w:rPr>
        <w:color w:val="FFFFFF"/>
        <w:sz w:val="20"/>
        <w:szCs w:val="20"/>
      </w:rPr>
    </w:pPr>
  </w:p>
  <w:p w:rsidR="00C1343D" w:rsidRDefault="00C1343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D"/>
    <w:rsid w:val="000A7BAE"/>
    <w:rsid w:val="0051504B"/>
    <w:rsid w:val="00C1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9537A1-7A06-44BE-A578-51543AAF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23ru.net/kaluga/384133379/" TargetMode="External"/><Relationship Id="rId18" Type="http://schemas.openxmlformats.org/officeDocument/2006/relationships/hyperlink" Target="https://vk.com/wall-194991386_11041" TargetMode="External"/><Relationship Id="rId26" Type="http://schemas.openxmlformats.org/officeDocument/2006/relationships/hyperlink" Target="https://vk.com/wall-211255379_1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mchs40/318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aluga-news.net/incident/2024/07/23/183827.html" TargetMode="External"/><Relationship Id="rId17" Type="http://schemas.openxmlformats.org/officeDocument/2006/relationships/hyperlink" Target="https://vk.com/wall591594314_188" TargetMode="External"/><Relationship Id="rId25" Type="http://schemas.openxmlformats.org/officeDocument/2006/relationships/hyperlink" Target="https://vk.com/wall-145771240_3849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zen.ru/a/Zp9GoY3cDxosSIRK" TargetMode="External"/><Relationship Id="rId20" Type="http://schemas.openxmlformats.org/officeDocument/2006/relationships/hyperlink" Target="https://vk.com/wall-172504728_6631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40.mchs.gov.ru/deyatelnost/press-centr/novosti/5327154" TargetMode="External"/><Relationship Id="rId24" Type="http://schemas.openxmlformats.org/officeDocument/2006/relationships/hyperlink" Target="https://vk.com/wall702288115_1188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20887965_24827" TargetMode="External"/><Relationship Id="rId23" Type="http://schemas.openxmlformats.org/officeDocument/2006/relationships/hyperlink" Target="https://dzen.ru/a/Zp-M7o3cDxosWsPC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kgvinfo.ru/novosti/obshchestvo/v-zhizdrinskom-rayone-stolknulis-reno-i-lada-largus/" TargetMode="External"/><Relationship Id="rId19" Type="http://schemas.openxmlformats.org/officeDocument/2006/relationships/hyperlink" Target="https://vk.com/wall-27736909_814506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mkkaluga.ru/incident/2024/07/23/neskolko-chelovek-postradali-v-dtp-v-kaluzhskoy-oblasti.html" TargetMode="External"/><Relationship Id="rId14" Type="http://schemas.openxmlformats.org/officeDocument/2006/relationships/hyperlink" Target="https://123ru.net/kaluga/384131615/" TargetMode="External"/><Relationship Id="rId22" Type="http://schemas.openxmlformats.org/officeDocument/2006/relationships/hyperlink" Target="https://vk.com/wall443917378_822" TargetMode="External"/><Relationship Id="rId27" Type="http://schemas.openxmlformats.org/officeDocument/2006/relationships/hyperlink" Target="https://vk.com/wall-70062094_45755" TargetMode="External"/><Relationship Id="rId30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2D01-5B47-4DBF-99A7-50C2BF7F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2024-07-23T22:11:00Z</dcterms:created>
  <dcterms:modified xsi:type="dcterms:W3CDTF">2024-07-23T22:11:00Z</dcterms:modified>
</cp:coreProperties>
</file>