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34" w:rsidRDefault="00A844B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834" w:rsidRDefault="00A844B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53834" w:rsidRDefault="00A844B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53834" w:rsidRDefault="00A5383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53834" w:rsidRDefault="00A844B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21 июня - 21 июня 2024 г.</w:t>
                            </w:r>
                          </w:p>
                          <w:p w:rsidR="00A53834" w:rsidRDefault="00A844B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53834" w:rsidRDefault="00A844B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53834" w:rsidRDefault="00A844B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53834" w:rsidRDefault="00A5383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53834" w:rsidRDefault="00A844B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21 июня - 21 июня 2024 г.</w:t>
                      </w:r>
                    </w:p>
                    <w:p w:rsidR="00A53834" w:rsidRDefault="00A844B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834" w:rsidRDefault="00A844B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53834" w:rsidRDefault="00A844B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53834" w:rsidRDefault="00A844B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53834" w:rsidRDefault="00A844BA">
      <w:pPr>
        <w:pStyle w:val="Base"/>
      </w:pPr>
      <w:r>
        <w:fldChar w:fldCharType="end"/>
      </w:r>
    </w:p>
    <w:p w:rsidR="00A53834" w:rsidRDefault="00A844BA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21 июня 2024</w:t>
      </w:r>
    </w:p>
    <w:p w:rsidR="00A53834" w:rsidRDefault="00A844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</w:t>
      </w:r>
      <w:r>
        <w:rPr>
          <w:rFonts w:ascii="Times New Roman" w:hAnsi="Times New Roman" w:cs="Times New Roman"/>
          <w:b/>
          <w:sz w:val="24"/>
        </w:rPr>
        <w:t xml:space="preserve"> Калуги 17-летнего велосипедиста сбил "ЗАЗ Шанс"</w:t>
      </w:r>
    </w:p>
    <w:p w:rsidR="00A53834" w:rsidRDefault="00A844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полиции, 20 июня в 13 часов в районе дома № 30 по улице Плеханова 51-летний водитель машины "ЗАЗ Шанс", выезжая с дворовой территории, сбил 17-летнего велосипедиста, который ехал по тротуару в стор</w:t>
      </w:r>
      <w:r>
        <w:rPr>
          <w:rFonts w:ascii="Times New Roman" w:hAnsi="Times New Roman" w:cs="Times New Roman"/>
          <w:sz w:val="24"/>
        </w:rPr>
        <w:t>ону улицы Суворова.</w:t>
      </w:r>
    </w:p>
    <w:p w:rsidR="00A53834" w:rsidRDefault="00A844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Пострадавшего парня доставили в больницу.</w:t>
      </w:r>
    </w:p>
    <w:p w:rsidR="00A53834" w:rsidRDefault="00A844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области, 40.mchs.gov.ru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A53834" w:rsidRDefault="00A53834">
      <w:pPr>
        <w:pStyle w:val="aff4"/>
        <w:rPr>
          <w:rFonts w:ascii="Times New Roman" w:hAnsi="Times New Roman" w:cs="Times New Roman"/>
          <w:sz w:val="24"/>
        </w:rPr>
      </w:pPr>
    </w:p>
    <w:p w:rsidR="00A53834" w:rsidRDefault="00A844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Пожарные учения были проведены сотрудниками МЧС по Калужской</w:t>
      </w:r>
      <w:r>
        <w:rPr>
          <w:rFonts w:ascii="Times New Roman" w:hAnsi="Times New Roman" w:cs="Times New Roman"/>
          <w:b/>
          <w:sz w:val="24"/>
        </w:rPr>
        <w:t xml:space="preserve"> области</w:t>
      </w:r>
    </w:p>
    <w:p w:rsidR="00A53834" w:rsidRDefault="00A844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Вчера, 20 июня, на территории ООО «Полотняно-заводская бумажная мануфактура» сотрудниками МЧС по Калужской области были проведены пожарно-тактические учения. Тема проходимого мероприятия – «Тушение пожаров и проведение аварийно-спасательных работ </w:t>
      </w:r>
      <w:r>
        <w:rPr>
          <w:rFonts w:ascii="Times New Roman" w:hAnsi="Times New Roman" w:cs="Times New Roman"/>
          <w:sz w:val="24"/>
        </w:rPr>
        <w:t xml:space="preserve">на объектах складского типа».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A53834" w:rsidRDefault="00A53834">
      <w:pPr>
        <w:pStyle w:val="aff4"/>
        <w:rPr>
          <w:rFonts w:ascii="Times New Roman" w:hAnsi="Times New Roman" w:cs="Times New Roman"/>
          <w:sz w:val="24"/>
        </w:rPr>
      </w:pPr>
    </w:p>
    <w:p w:rsidR="00A53834" w:rsidRDefault="00A844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одной из деревень Калужской области произошел пожар</w:t>
      </w:r>
    </w:p>
    <w:p w:rsidR="00A53834" w:rsidRDefault="00A844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пострадавших не сообщается. Н</w:t>
      </w:r>
      <w:r>
        <w:rPr>
          <w:rFonts w:ascii="Times New Roman" w:hAnsi="Times New Roman" w:cs="Times New Roman"/>
          <w:sz w:val="24"/>
        </w:rPr>
        <w:t xml:space="preserve">а месте работали пожарно-спасательные подразделения. Всего к ликвидации пожара от МЧС России по Калужской области привлекалось 8 человек и 2 единицы техники.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A53834" w:rsidRDefault="00A53834">
      <w:pPr>
        <w:pStyle w:val="aff4"/>
        <w:rPr>
          <w:rFonts w:ascii="Times New Roman" w:hAnsi="Times New Roman" w:cs="Times New Roman"/>
          <w:sz w:val="24"/>
        </w:rPr>
      </w:pPr>
    </w:p>
    <w:p w:rsidR="00A53834" w:rsidRDefault="00A844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дети, переходя дорогу в неположенном месте, попали под автомобиль</w:t>
      </w:r>
    </w:p>
    <w:p w:rsidR="00A53834" w:rsidRDefault="00A844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произошедшего, в пресс-службе МЧС России по Калужской области еще раз напомнили всем участникам дорожного движения, о необходимости соблюдения правил, н</w:t>
      </w:r>
      <w:r>
        <w:rPr>
          <w:rFonts w:ascii="Times New Roman" w:hAnsi="Times New Roman" w:cs="Times New Roman"/>
          <w:sz w:val="24"/>
        </w:rPr>
        <w:t xml:space="preserve">езависимо от того, являетесь вы водителем транспортного средства или пешеходом.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A53834" w:rsidRDefault="00A53834">
      <w:pPr>
        <w:pStyle w:val="aff4"/>
        <w:rPr>
          <w:rFonts w:ascii="Times New Roman" w:hAnsi="Times New Roman" w:cs="Times New Roman"/>
          <w:sz w:val="24"/>
        </w:rPr>
      </w:pPr>
    </w:p>
    <w:p w:rsidR="00A53834" w:rsidRDefault="00A844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Рано утром в Жуковском районе загор</w:t>
      </w:r>
      <w:r>
        <w:rPr>
          <w:rFonts w:ascii="Times New Roman" w:hAnsi="Times New Roman" w:cs="Times New Roman"/>
          <w:b/>
          <w:sz w:val="24"/>
        </w:rPr>
        <w:t>елась хозпостройка</w:t>
      </w:r>
    </w:p>
    <w:p w:rsidR="00A53834" w:rsidRDefault="00A844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пришло на пульт спасателей в 6:00, сообщили в ГУ МЧС по Калужской области. В деревне Троице рано утром загорелась хозяйственная постройка. С огнём боролись четыре пожарных и одна единица спецтехники. Пострадавших нет. </w:t>
      </w:r>
      <w:r>
        <w:rPr>
          <w:rFonts w:ascii="Times New Roman" w:hAnsi="Times New Roman" w:cs="Times New Roman"/>
          <w:sz w:val="24"/>
        </w:rPr>
        <w:t xml:space="preserve">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A53834" w:rsidRDefault="00A53834">
      <w:pPr>
        <w:pStyle w:val="aff4"/>
        <w:rPr>
          <w:rFonts w:ascii="Times New Roman" w:hAnsi="Times New Roman" w:cs="Times New Roman"/>
          <w:sz w:val="24"/>
        </w:rPr>
      </w:pPr>
    </w:p>
    <w:p w:rsidR="00A53834" w:rsidRDefault="00A844B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Жуковском районе Калужской области произошло два пожара</w:t>
      </w:r>
    </w:p>
    <w:p w:rsidR="00A53834" w:rsidRDefault="00A844B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официальном сайте ГУ МЧС по Калужской области сообщается о двух пожарах, произошедших в Жуковском районе сегодня, 21 июня. Первый произошел в деревне Троица, информация о нем поступила в 06:00.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АиФ Калуга</w:t>
        </w:r>
      </w:hyperlink>
    </w:p>
    <w:p w:rsidR="00A53834" w:rsidRDefault="00A53834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c"/>
        <w:pBdr>
          <w:top w:val="single" w:sz="12" w:space="1" w:color="2A6178"/>
          <w:bottom w:val="single" w:sz="12" w:space="1" w:color="2A6178"/>
        </w:pBdr>
        <w:shd w:val="clear" w:color="auto" w:fill="E7F1FD"/>
        <w:jc w:val="left"/>
        <w:rPr>
          <w:rFonts w:ascii="Times New Roman" w:hAnsi="Times New Roman"/>
          <w:color w:val="083C7A"/>
          <w:sz w:val="28"/>
          <w:szCs w:val="28"/>
        </w:rPr>
      </w:pPr>
      <w:r>
        <w:rPr>
          <w:rFonts w:ascii="Times New Roman" w:hAnsi="Times New Roman"/>
          <w:color w:val="083C7A"/>
          <w:sz w:val="28"/>
          <w:szCs w:val="28"/>
        </w:rPr>
        <w:t>21 июня 2024</w:t>
      </w: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Информационный проект"Россия:события,факты,люди",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такое и в Главном управлении МЧС России по Калужской области.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Кинологические подразделения в нашей стране начали создаваться 21 июня 1909 г. Тогда в Санкт-Петербурге на Чёрной речке был открыт первый в России питомник полицейских сыскных собак. 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базе тренировочного пункта Бадди повторяет и изучает новые команды, а также в их тренировку входит поиск людей в имитации завалов, в этом кинологу и ее подопечному помогают даже пожарные.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🎥Смотри как проходят ежедневные тренировки Бадди в видео!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Video by ГУ МЧС России по Калужской области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МБДОУ №29 г.Калуги,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такое и в Главном управлении МЧС России по Калужской области: 40.mchs.gov.ru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#МБДОУ29Калуга #ДетскийсадЗвездочка #дошкольники #Дети #ДляРодителей #развитиеребенка #развитиедетей #ЗвездочкаЭтоИнтересно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Video by МБДОУ №29 г.Калуги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3 127 подписчиков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России по Калужской области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улице Тульской в Калуге автомобиль сбил 2 детей. Инцидент произошел 20 июня днем. 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1 576 подписчиков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Вчера, 20 июня, на территории ООО «Полотняно-заводская бумажная мануфактура» сотрудниками МЧС по Калужской области были проведены пожарно-тактические учения. Тема проходимого мероприятия – «Тушение пожаров и проведение аварийно-спасательных работ на объектах складского типа».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Аргументы и Факты | Калуга, 2 186 подписчиков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Сотрудниками МЧС по Калужской области были проведены пожарные учения kaluga.aif.ru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Пожарные учения были проведены сотрудниками МЧС по Калужской области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ДТП случилось 20 июня в обеденное время, сообщили в ГУ МЧС России по Калужской области.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Девочки восьми и девяти лет переходили дорогу в неположенном месте, возле дома №102 по улице Тульской. 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Перископ Обнинска, 1 380 подписчиков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8 утра в пятницу, 21 июня, на дороге в Малоярославецком районе столкнулись четыре машины «Шевроле», «Лада» и две «Шкоды», рассказали в ГУ МЧС по Калужской области.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1 576 подписчиков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пострадавших не сообщается. На месте работали пожарно-спасательные подразделения. Всего к ликвидации пожара от МЧС России по Калужской области привлекалось 8 человек и 2 единицы техники.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Сосенский Online, 10 108 подписчиков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спасли из пожара 87-летнюю бабушку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среду, 19 июня, в городе Сосенский Козельского района произошел пожар квартиры в доме на улице Кирова. В горящей квартире находилась 87-летняя бабушка.  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3 127 подписчиков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МЧС по Калужской области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118 км федеральной автотрассы М-3 «Украина» в Калужской области в пятницу, 21 июня произошло массовое ДТП. В столкновении четырех машин пострадали два человека.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Евгения Каранова, 344 подписчика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#ДеньКинолога#четверногийдруг#МЧС#спасатели ГУ МЧС России по Калужской области Сегодня отмечается День кинолога МЧС России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Поисковая кинологическая служба МЧС России создана 20 июня 1996 года, с этого момента четвероногие спасатели незаменимы в поисках потерявшихся и пострадавших. 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Участниками аварии стало сразу четыре автомобиля, сообщили в ГУ МЧС России по Калужской области.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118 км трассы М-3 «Украина» в 8:20 произошло массовое ДТП с пострадавшими. 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Районный информационный центр "МАЯК", 4 939 подписчиков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Участниками аварии стало сразу четыре автомобиля, сообщили в ГУ МЧС России по Калужской области.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118 км трассы М-3 «Украина» в 8:20 произошло массовое ДТП с пострадавшими. 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АиФ-Калуга, 1 576 подписчиков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 произошедшего, в пресс-службе МЧС России по Калужской области еще раз напомнили всем участникам дорожного движения, о необходимости соблюдения правил, независимо от того, являетесь вы водителем транспортного средства или пешеходом.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пришло на пульт спасателей в 6:00, сообщили в ГУ МЧС по Калужской области.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деревне Троица рано утром загорелась хозяйственная постройка. С огнём боролись четыре пожарных и одна единица спецтехники. Пострадавших нет. </w:t>
      </w:r>
    </w:p>
    <w:p w:rsidR="00426931" w:rsidRDefault="00426931" w:rsidP="00426931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426931" w:rsidRDefault="00426931" w:rsidP="00426931">
      <w:pPr>
        <w:pStyle w:val="aff4"/>
        <w:rPr>
          <w:rFonts w:ascii="Times New Roman" w:hAnsi="Times New Roman" w:cs="Times New Roman"/>
          <w:sz w:val="24"/>
        </w:rPr>
      </w:pPr>
    </w:p>
    <w:p w:rsidR="00426931" w:rsidRDefault="00426931" w:rsidP="0042693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53834" w:rsidRDefault="00A53834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A53834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BA" w:rsidRDefault="00A844BA">
      <w:r>
        <w:separator/>
      </w:r>
    </w:p>
  </w:endnote>
  <w:endnote w:type="continuationSeparator" w:id="0">
    <w:p w:rsidR="00A844BA" w:rsidRDefault="00A8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34" w:rsidRDefault="00A844B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53834" w:rsidRDefault="00A5383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53834" w:rsidRDefault="00A844B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69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BA" w:rsidRDefault="00A844BA">
      <w:r>
        <w:separator/>
      </w:r>
    </w:p>
  </w:footnote>
  <w:footnote w:type="continuationSeparator" w:id="0">
    <w:p w:rsidR="00A844BA" w:rsidRDefault="00A8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34" w:rsidRDefault="00A844B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34" w:rsidRDefault="00A53834">
    <w:pPr>
      <w:pStyle w:val="ae"/>
      <w:rPr>
        <w:color w:val="FFFFFF"/>
        <w:sz w:val="20"/>
        <w:szCs w:val="20"/>
      </w:rPr>
    </w:pPr>
  </w:p>
  <w:p w:rsidR="00A53834" w:rsidRDefault="00A538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4"/>
    <w:rsid w:val="00426931"/>
    <w:rsid w:val="00A53834"/>
    <w:rsid w:val="00A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EBD8E1-95D1-4342-AF89-16228BCF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23ru.net/kaluga/381683596/" TargetMode="External"/><Relationship Id="rId18" Type="http://schemas.openxmlformats.org/officeDocument/2006/relationships/hyperlink" Target="https://dzen.ru/a/ZnUpI7XgPzOtr0So" TargetMode="External"/><Relationship Id="rId26" Type="http://schemas.openxmlformats.org/officeDocument/2006/relationships/hyperlink" Target="https://vk.com/wall120089420_36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70062094_45611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kaluga.aif.ru/incidents/crash/v-kaluge-deti-perehodya-dorogu-v-nepolozhennom-meste-popali-pod-avtomobil" TargetMode="External"/><Relationship Id="rId17" Type="http://schemas.openxmlformats.org/officeDocument/2006/relationships/hyperlink" Target="https://vk.com/wall-210604995_1423" TargetMode="External"/><Relationship Id="rId25" Type="http://schemas.openxmlformats.org/officeDocument/2006/relationships/hyperlink" Target="https://dzen.ru/a/ZnVLDOFfEimNYeHi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2504728_66152" TargetMode="External"/><Relationship Id="rId20" Type="http://schemas.openxmlformats.org/officeDocument/2006/relationships/hyperlink" Target="https://vk.com/wall-170557892_20635" TargetMode="External"/><Relationship Id="rId29" Type="http://schemas.openxmlformats.org/officeDocument/2006/relationships/hyperlink" Target="https://dzen.ru/a/ZnV2ceFfEimNbk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aif.ru/incidents/fire/v-odnoy-iz-dereven-kaluzhskoy-oblasti-proizoshel-pozhar" TargetMode="External"/><Relationship Id="rId24" Type="http://schemas.openxmlformats.org/officeDocument/2006/relationships/hyperlink" Target="https://vk.com/wall-135238432_81475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23554757_373" TargetMode="External"/><Relationship Id="rId23" Type="http://schemas.openxmlformats.org/officeDocument/2006/relationships/hyperlink" Target="https://dzen.ru/b/ZnVF5-FfEimNYD9T" TargetMode="External"/><Relationship Id="rId28" Type="http://schemas.openxmlformats.org/officeDocument/2006/relationships/hyperlink" Target="https://vk.com/wall-156382339_3717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aluga.aif.ru/society/persona/pozharnye-ucheniya-byli-provedeny-sotrudnikami-mchs-po-kaluzhskoy-oblasti" TargetMode="External"/><Relationship Id="rId19" Type="http://schemas.openxmlformats.org/officeDocument/2006/relationships/hyperlink" Target="https://dzen.ru/a/ZnU63uFfEimNXRYb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sia24.pro/kaluga/381641502/" TargetMode="External"/><Relationship Id="rId14" Type="http://schemas.openxmlformats.org/officeDocument/2006/relationships/hyperlink" Target="https://kaluga.aif.ru/incidents/fire/v-zhukovskom-rayone-kaluzhskoy-oblasti-proizoshlo-dva-pozhara" TargetMode="External"/><Relationship Id="rId22" Type="http://schemas.openxmlformats.org/officeDocument/2006/relationships/hyperlink" Target="https://t.me/obninsk2you/6774" TargetMode="External"/><Relationship Id="rId27" Type="http://schemas.openxmlformats.org/officeDocument/2006/relationships/hyperlink" Target="https://vk.com/wall-70062094_45618" TargetMode="External"/><Relationship Id="rId30" Type="http://schemas.openxmlformats.org/officeDocument/2006/relationships/hyperlink" Target="https://vk.com/wall-70062094_45625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E79E-8925-446A-907B-95F6C314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2024-06-21T21:30:00Z</dcterms:created>
  <dcterms:modified xsi:type="dcterms:W3CDTF">2024-06-21T21:30:00Z</dcterms:modified>
</cp:coreProperties>
</file>