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F6" w:rsidRDefault="007D76B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EF6" w:rsidRDefault="007D76B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E3EF6" w:rsidRDefault="007D76B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E3EF6" w:rsidRDefault="00EE3EF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E3EF6" w:rsidRDefault="007D76B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мая - 30 мая 2024 г.</w:t>
                            </w:r>
                          </w:p>
                          <w:p w:rsidR="00EE3EF6" w:rsidRDefault="007D76B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E3EF6" w:rsidRDefault="007D76B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E3EF6" w:rsidRDefault="007D76B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E3EF6" w:rsidRDefault="00EE3EF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E3EF6" w:rsidRDefault="007D76B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мая - 30 мая 2024 г.</w:t>
                      </w:r>
                    </w:p>
                    <w:p w:rsidR="00EE3EF6" w:rsidRDefault="007D76B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EF6" w:rsidRDefault="007D76B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E3EF6" w:rsidRDefault="007D76B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E3EF6" w:rsidRDefault="007D76B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E3EF6" w:rsidRDefault="007D76B4">
      <w:pPr>
        <w:pStyle w:val="Base"/>
      </w:pPr>
      <w:r>
        <w:fldChar w:fldCharType="end"/>
      </w:r>
    </w:p>
    <w:p w:rsidR="00EE3EF6" w:rsidRDefault="007D76B4">
      <w:pPr>
        <w:pStyle w:val="Base"/>
      </w:pPr>
      <w:r>
        <w:br w:type="page"/>
      </w: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Балабанове «Нива» </w:t>
      </w:r>
      <w:r>
        <w:rPr>
          <w:rFonts w:ascii="Times New Roman" w:hAnsi="Times New Roman" w:cs="Times New Roman"/>
          <w:b/>
          <w:sz w:val="24"/>
        </w:rPr>
        <w:t>протаранила забор, есть пострадавший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девятом часу вечера четверга авария произошла на улице Ворошилова в городе Балабанове Боровского района, следует из оперативной сводки ГУ МЧС по Калужской области.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Летом в Тульской области будут открыты 69 пляжей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особом контроле у спасателей будут находиться несанкционированные места для купания. Ознакомиться со списком открытых пляжей можно на сайте управления МЧС по Калужской области.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АиФ Тула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по Московской ночью сгорела квартира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Причину возгорания предстоит установить инспектору Госпожнадзора, она направлен на место происшествия. На месте ЧП работали пожарно-спасательные подразделения федеральной противопожа</w:t>
      </w:r>
      <w:r>
        <w:rPr>
          <w:rFonts w:ascii="Times New Roman" w:hAnsi="Times New Roman" w:cs="Times New Roman"/>
          <w:sz w:val="24"/>
        </w:rPr>
        <w:t xml:space="preserve">рной службы МЧС России по Калужской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ночь в Калужской области горели квартира, баня, дом и техпомещение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 тем накануне</w:t>
      </w:r>
      <w:r>
        <w:rPr>
          <w:rFonts w:ascii="Times New Roman" w:hAnsi="Times New Roman" w:cs="Times New Roman"/>
          <w:sz w:val="24"/>
        </w:rPr>
        <w:t xml:space="preserve"> вечером в Калуге загорелся мусор, да так сильно, что пламя перекинулось на крышу автосервиса. ГУ МЧС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</w:t>
        </w:r>
        <w:r>
          <w:rPr>
            <w:rStyle w:val="a5"/>
            <w:rFonts w:ascii="Times New Roman" w:hAnsi="Times New Roman" w:cs="Times New Roman"/>
            <w:sz w:val="24"/>
          </w:rPr>
          <w:t>а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Жилой дом загорелся в Калужской области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В городе Ермолино загорелся жилой дом. К счастью, в огне никто не пострадал.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подожжённого мусора едва не сгорел автосервис в Калуге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перекинулся на крышу автосервиса, но благодаря своевременному реагированию спасателей МЧС России, которые ликвидировали огонь за 6 минут, имущество автомех</w:t>
      </w:r>
      <w:r>
        <w:rPr>
          <w:rFonts w:ascii="Times New Roman" w:hAnsi="Times New Roman" w:cs="Times New Roman"/>
          <w:sz w:val="24"/>
        </w:rPr>
        <w:t xml:space="preserve">аников было спасено, — рассказали в ГУ МЧС России по Калужской области.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Мобильная станция загорелась в Калуге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пожар был потушен еще до прибытия пожарных. Как сообщили в Главном управлении МЧС России по Калужской области, люди не пострадали, причины возгорания устанавливаются.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Базовая мобильная станция</w:t>
      </w:r>
      <w:r>
        <w:rPr>
          <w:rFonts w:ascii="Times New Roman" w:hAnsi="Times New Roman" w:cs="Times New Roman"/>
          <w:b/>
          <w:sz w:val="24"/>
        </w:rPr>
        <w:t xml:space="preserve"> загорелась в Калуге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пожара на данный момент неизвестна. На месте происшествия работают спасатели. ГУ МЧС России по Калужской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Калуге снова загорелось оборудование мобильного оператора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рассказало ГУ МЧС по Калужской области. Пламя смогли потушить до прибытия спасателей. Пострадавших нет. Добавим, что на прошлой неделе в областной столице загорелась вышка сотовой связи на Г</w:t>
      </w:r>
      <w:r>
        <w:rPr>
          <w:rFonts w:ascii="Times New Roman" w:hAnsi="Times New Roman" w:cs="Times New Roman"/>
          <w:sz w:val="24"/>
        </w:rPr>
        <w:t xml:space="preserve">еоргия Амелина.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горела базовая мобильная станция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регионального ГУ МЧС, в результате возгорания на базовой мобильной станции обошлось без пострадав</w:t>
      </w:r>
      <w:r>
        <w:rPr>
          <w:rFonts w:ascii="Times New Roman" w:hAnsi="Times New Roman" w:cs="Times New Roman"/>
          <w:sz w:val="24"/>
        </w:rPr>
        <w:t xml:space="preserve">ших. Пожар ликвидирован до прибытия пожарно-спасательных подразделений федеральной противопожарной службы МЧС России по Калужской области.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Ребёнок поджег Дом культуры в Белоусове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произошел поджог. Зважий рассказал, что мальчик кинул подожжённый предмет за дверь, из-за чего и произошло возгорание. ГУ МЧС России по Калужской области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Пожарными в Малоярославецком районе ликвидирован пожар в бане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обошлось без пострадавших. На месте работали сотрудники пожарно-спасательные подразделения МЧС по Калужской области. Всего в тушении было задействован</w:t>
      </w:r>
      <w:r>
        <w:rPr>
          <w:rFonts w:ascii="Times New Roman" w:hAnsi="Times New Roman" w:cs="Times New Roman"/>
          <w:sz w:val="24"/>
        </w:rPr>
        <w:t xml:space="preserve">о 8 человек и 2 единицы техники.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воспламенилась мобильная станция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счастью, пламя потушили до приезда пожарных. Как </w:t>
      </w:r>
      <w:r>
        <w:rPr>
          <w:rFonts w:ascii="Times New Roman" w:hAnsi="Times New Roman" w:cs="Times New Roman"/>
          <w:sz w:val="24"/>
        </w:rPr>
        <w:t xml:space="preserve">сообщают в главном управлении МЧС России по Калужской области, никто из людей не пострадал. Причина возгорания уточняется.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EE3EF6" w:rsidRDefault="007D76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Причина пожара - дет</w:t>
      </w:r>
      <w:r>
        <w:rPr>
          <w:rFonts w:ascii="Times New Roman" w:hAnsi="Times New Roman" w:cs="Times New Roman"/>
          <w:b/>
          <w:sz w:val="24"/>
        </w:rPr>
        <w:t>ская шалость</w:t>
      </w:r>
    </w:p>
    <w:p w:rsidR="00EE3EF6" w:rsidRDefault="007D76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рекомендует проводить с детьми беседы, родителям быть примером для подрастающего поколения в вопросах соблюдения правил безопасности.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Газета "Новая жизнь"</w:t>
        </w:r>
      </w:hyperlink>
    </w:p>
    <w:p w:rsidR="00EE3EF6" w:rsidRDefault="00EE3EF6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девятом часу вечера четверга авария произошла на улице Ворошилова в городе Балабанове Боровского района, следует из оперативной сводки ГУ МЧС по Калужской области.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АиФ–Тула, 1 024 подписчика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особом контроле у спасателей будут находиться несанкционированные места для купания.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Ознакомиться со списком открытых пляжей можно на сайте управления МЧС по Калужской области.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в многоэтажном доме по улице Московской ночью, 29 мая произошел пожар. Сгорела квартира, сообщается региональным МЧС.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Балабаново Калужской области машина въехала в ворота воинской части. На прочность ворота проверил автомобиль «Нива», пишут «Новости Боровского района» в среду, 29 мая.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Евгений Лесник,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службу в 9 ПСЧ 1 ПСО ФПС ГПС ГУ МЧС России по Калужской области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требуются: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ВОДИТЕЛЬ ПОЖАРНОГО АВТОМОБИЛЯ;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ПОЖАРНЫЙ.  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194 подписчика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Жилой дом загорелся в Калужской области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России по Калужской области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Ребенок поджег Дом культуры в Жуковском районе Калужской области. Об этом в четверг, 30 мая, рассказал глава администрации города Белоусово.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Типичная Калуга, 6 770 подписчиков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перекинулся на крышу автосервиса, но благодаря своевременному реагированию спасателей МЧС России, которые ликвидировали огонь за 6 минут, имущество автомехаников было спасено, — рассказали в ГУ МЧС России по Калужской области. 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Типичная Калуга, 542 подписчика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перекинулся на крышу автосервиса, но благодаря своевременному реагированию спасателей МЧС России, которые ликвидировали огонь за 6 минут, имущество автомехаников было спасено, — рассказали в ГУ МЧС России по Калужской области.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Типичный Боровский район,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Балабанове на улице 50 лет Октября загорелись торговые павильоны. К счастью, в огне никто не пострадал. 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336 подписчиков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рассказало ГУ МЧС по Калужской области.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Пламя смогли потушить до прибытия спасателей.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Добавим, что на прошлой неделе в областной столице загорелась вышка сотовой связи на Георгия Амелина.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78 подписчиков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счастью, обошлось без пострадавших. На месте работали сотрудники пожарно-спасательные подразделения МЧС по Калужской области. Всего в тушении было задействовано 8 человек и 2 единицы техники.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Газета "БАЛАБАНОВО", 9 535 подписчиков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Главное Управление МЧС России по Калужской области. В шести районах установлены метеостанции, на которых ведётся круглосуточный мониторинг. В зависимости от метеорологических условий класс пожарной опасности может меняться. 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31 мая.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последний рабочий день недели ожидается переменная облачность, днём местами кратковременный дождь, гроза. 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Подслушано в Сухиничах, 19 074 подписчика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23 пожарно-спасательную часть 1 пожарно –спасательного отряда ФПС ГПС Главного управления МЧС России по Калужской области требуются пожарные и водители автомобилей (пожарных).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Требования к кандидатам: принимаются граждане РФ, отслужившие срочную службу в Вооруженных Силах, физически развитые, годные по состоянию здоровья, отсутствие судимости.  </w:t>
      </w:r>
    </w:p>
    <w:p w:rsidR="00764C3F" w:rsidRDefault="00764C3F" w:rsidP="00764C3F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64C3F" w:rsidRDefault="00764C3F" w:rsidP="00764C3F">
      <w:pPr>
        <w:pStyle w:val="aff4"/>
        <w:rPr>
          <w:rFonts w:ascii="Times New Roman" w:hAnsi="Times New Roman" w:cs="Times New Roman"/>
          <w:sz w:val="24"/>
        </w:rPr>
      </w:pPr>
    </w:p>
    <w:p w:rsidR="00764C3F" w:rsidRDefault="00764C3F" w:rsidP="00764C3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E3EF6" w:rsidRDefault="00EE3EF6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EE3EF6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B4" w:rsidRDefault="007D76B4">
      <w:r>
        <w:separator/>
      </w:r>
    </w:p>
  </w:endnote>
  <w:endnote w:type="continuationSeparator" w:id="0">
    <w:p w:rsidR="007D76B4" w:rsidRDefault="007D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F6" w:rsidRDefault="007D76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E3EF6" w:rsidRDefault="00EE3EF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E3EF6" w:rsidRDefault="007D76B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4C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B4" w:rsidRDefault="007D76B4">
      <w:r>
        <w:separator/>
      </w:r>
    </w:p>
  </w:footnote>
  <w:footnote w:type="continuationSeparator" w:id="0">
    <w:p w:rsidR="007D76B4" w:rsidRDefault="007D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F6" w:rsidRDefault="007D76B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F6" w:rsidRDefault="00EE3EF6">
    <w:pPr>
      <w:pStyle w:val="ae"/>
      <w:rPr>
        <w:color w:val="FFFFFF"/>
        <w:sz w:val="20"/>
        <w:szCs w:val="20"/>
      </w:rPr>
    </w:pPr>
  </w:p>
  <w:p w:rsidR="00EE3EF6" w:rsidRDefault="00EE3EF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F6"/>
    <w:rsid w:val="00764C3F"/>
    <w:rsid w:val="007D76B4"/>
    <w:rsid w:val="00E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7C1DDF-E47B-43F4-956D-5C3C58F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zhiloy-dom-zagorelsya-v-kaluzhskoy-oblasti" TargetMode="External"/><Relationship Id="rId18" Type="http://schemas.openxmlformats.org/officeDocument/2006/relationships/hyperlink" Target="https://www.vest-news.ru/news/210609" TargetMode="External"/><Relationship Id="rId26" Type="http://schemas.openxmlformats.org/officeDocument/2006/relationships/hyperlink" Target="https://dzen.ru/a/ZlgRNgVepXYH9Kr5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nikatv.ru/news/short/v-kaluge-vosplamenilas-mobilnaya-stanciya" TargetMode="External"/><Relationship Id="rId34" Type="http://schemas.openxmlformats.org/officeDocument/2006/relationships/hyperlink" Target="https://dzen.ru/b/ZlhlEdA-jxLsygp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4/05/30/bazovaya-mobilnaya-stancziya-zagorelas-v-kaluge/" TargetMode="External"/><Relationship Id="rId20" Type="http://schemas.openxmlformats.org/officeDocument/2006/relationships/hyperlink" Target="https://kaluga.aif.ru/incidents/fire/pozharnymi-v-maloyaroslaveckom-rayone-likvidirovan-pozhar-v-bane" TargetMode="External"/><Relationship Id="rId29" Type="http://schemas.openxmlformats.org/officeDocument/2006/relationships/hyperlink" Target="https://dzen.ru/a/ZlgnGQVepXYH-qAp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kaluga.ru/incident/2024/05/30/v-kaluge-po-moskovskoy-nochyu-sgorela-kvartira.html" TargetMode="External"/><Relationship Id="rId24" Type="http://schemas.openxmlformats.org/officeDocument/2006/relationships/hyperlink" Target="https://dzen.ru/b/ZlgI2AVepXYH8ph_" TargetMode="External"/><Relationship Id="rId32" Type="http://schemas.openxmlformats.org/officeDocument/2006/relationships/hyperlink" Target="https://vk.com/wall-88510027_67462" TargetMode="External"/><Relationship Id="rId37" Type="http://schemas.openxmlformats.org/officeDocument/2006/relationships/hyperlink" Target="https://vk.com/wall-73634849_471389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aluga24.tv/news/058261" TargetMode="External"/><Relationship Id="rId23" Type="http://schemas.openxmlformats.org/officeDocument/2006/relationships/hyperlink" Target="https://vk.com/wall-70062094_44993" TargetMode="External"/><Relationship Id="rId28" Type="http://schemas.openxmlformats.org/officeDocument/2006/relationships/hyperlink" Target="https://vk.com/wall-187383359_45030" TargetMode="External"/><Relationship Id="rId36" Type="http://schemas.openxmlformats.org/officeDocument/2006/relationships/hyperlink" Target="https://vk.com/wall-145771240_38041" TargetMode="External"/><Relationship Id="rId10" Type="http://schemas.openxmlformats.org/officeDocument/2006/relationships/hyperlink" Target="https://tula.aif.ru/society/letom-v-tulskoy-oblasti-budut-otkryty-69-plyazhey" TargetMode="External"/><Relationship Id="rId19" Type="http://schemas.openxmlformats.org/officeDocument/2006/relationships/hyperlink" Target="https://znamkaluga.ru/2024/05/30/rebyonok-podzheg-dom-kultury-v-belousove/" TargetMode="External"/><Relationship Id="rId31" Type="http://schemas.openxmlformats.org/officeDocument/2006/relationships/hyperlink" Target="https://vk.com/wall-218610633_4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5/30/v-balabanove-niva-protaranila-zabor-est-postradavshij/" TargetMode="External"/><Relationship Id="rId14" Type="http://schemas.openxmlformats.org/officeDocument/2006/relationships/hyperlink" Target="https://obninsk.name/news58817.htm" TargetMode="External"/><Relationship Id="rId22" Type="http://schemas.openxmlformats.org/officeDocument/2006/relationships/hyperlink" Target="http://new.spas-novaja.ru/index.php/17-mchs-informiruet/13158-prichina-pozhara-detskaya-shalost" TargetMode="External"/><Relationship Id="rId27" Type="http://schemas.openxmlformats.org/officeDocument/2006/relationships/hyperlink" Target="https://vk.com/wall90865697_1416" TargetMode="External"/><Relationship Id="rId30" Type="http://schemas.openxmlformats.org/officeDocument/2006/relationships/hyperlink" Target="https://t.me/kalugachannel/12066" TargetMode="External"/><Relationship Id="rId35" Type="http://schemas.openxmlformats.org/officeDocument/2006/relationships/hyperlink" Target="https://vk.com/wall-59434744_81552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znamkaluga.ru/2024/05/30/za-noch-v-kaluzhskoj-oblasti-goreli-kvartira-banya-dom-i-tehpomeshhenie/" TargetMode="External"/><Relationship Id="rId17" Type="http://schemas.openxmlformats.org/officeDocument/2006/relationships/hyperlink" Target="https://www.kaluga.kp.ru/online/news/5831317/" TargetMode="External"/><Relationship Id="rId25" Type="http://schemas.openxmlformats.org/officeDocument/2006/relationships/hyperlink" Target="https://dzen.ru/a/ZlgMzgVepXYH85a4" TargetMode="External"/><Relationship Id="rId33" Type="http://schemas.openxmlformats.org/officeDocument/2006/relationships/hyperlink" Target="https://vk.com/wall-195249935_16573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B1C2-95D1-408D-9B97-02E9EC38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2024-05-30T18:38:00Z</dcterms:created>
  <dcterms:modified xsi:type="dcterms:W3CDTF">2024-05-30T18:38:00Z</dcterms:modified>
</cp:coreProperties>
</file>