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E8" w:rsidRDefault="004C064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1E8" w:rsidRDefault="004C064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C11E8" w:rsidRDefault="004C06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C11E8" w:rsidRDefault="009C11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C11E8" w:rsidRDefault="004C06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мая - 17 мая 2024 г.</w:t>
                            </w:r>
                          </w:p>
                          <w:p w:rsidR="009C11E8" w:rsidRDefault="004C064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C11E8" w:rsidRDefault="004C064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C11E8" w:rsidRDefault="004C064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C11E8" w:rsidRDefault="009C11E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C11E8" w:rsidRDefault="004C064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мая - 17 мая 2024 г.</w:t>
                      </w:r>
                    </w:p>
                    <w:p w:rsidR="009C11E8" w:rsidRDefault="004C064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12" w:rsidRPr="007F2212" w:rsidRDefault="007F2212">
      <w:pPr>
        <w:pStyle w:val="aff1"/>
        <w:keepNext/>
        <w:rPr>
          <w:rFonts w:ascii="Times New Roman" w:hAnsi="Times New Roman" w:cs="Times New Roman"/>
          <w:b/>
          <w:sz w:val="28"/>
        </w:rPr>
      </w:pPr>
      <w:r w:rsidRPr="007F2212">
        <w:rPr>
          <w:rFonts w:ascii="Times New Roman" w:hAnsi="Times New Roman" w:cs="Times New Roman"/>
          <w:b/>
          <w:sz w:val="28"/>
        </w:rPr>
        <w:lastRenderedPageBreak/>
        <w:t>СМИ</w:t>
      </w:r>
    </w:p>
    <w:p w:rsidR="007F2212" w:rsidRDefault="007F221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были найдены</w:t>
      </w:r>
      <w:r>
        <w:rPr>
          <w:rFonts w:ascii="Times New Roman" w:hAnsi="Times New Roman" w:cs="Times New Roman"/>
          <w:b/>
          <w:sz w:val="24"/>
        </w:rPr>
        <w:t xml:space="preserve"> и обезврежены боеприпасы времен Великой Отечественной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в Калуге были найдены неразорвавшиеся боеприпасы времен Великой Отечественной войны. А именно ручная граната F-1 и артиллерийский снаряд калибра 4</w:t>
      </w:r>
      <w:r>
        <w:rPr>
          <w:rFonts w:ascii="Times New Roman" w:hAnsi="Times New Roman" w:cs="Times New Roman"/>
          <w:sz w:val="24"/>
        </w:rPr>
        <w:t xml:space="preserve">0мм.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Хвастовичского района загорелась хозяйственная постройка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направили инспектора. Ему предстоит выяснить причину возникновения пожара. ГУ МЧС России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</w:t>
        </w:r>
        <w:r>
          <w:rPr>
            <w:rStyle w:val="a5"/>
            <w:rFonts w:ascii="Times New Roman" w:hAnsi="Times New Roman" w:cs="Times New Roman"/>
            <w:sz w:val="24"/>
          </w:rPr>
          <w:t>луга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Сотрудникам лесопожарной службы Калужской области закупили спецмашины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 для борьбы с пожарами пополнила автопарк калужских спасателей, сообщили в региональном министерстве природы. Так, у лесопожарников появилось пять новых спецмашин. Автомобил</w:t>
      </w:r>
      <w:r>
        <w:rPr>
          <w:rFonts w:ascii="Times New Roman" w:hAnsi="Times New Roman" w:cs="Times New Roman"/>
          <w:sz w:val="24"/>
        </w:rPr>
        <w:t xml:space="preserve">и являются полноприводными и грузовыми.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Более ста человек стало жертвами клещей в Калужской области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сообщается в</w:t>
      </w:r>
      <w:r>
        <w:rPr>
          <w:rFonts w:ascii="Times New Roman" w:hAnsi="Times New Roman" w:cs="Times New Roman"/>
          <w:sz w:val="24"/>
        </w:rPr>
        <w:t xml:space="preserve"> телеграмм-канале МЧС по Калужской области 115 человек обратилось по вопросу укуса клещей с начала года. Сам сезон этих насекомых сейчас находится в самом разгаре, поэтому нужно помнить о мерах предосторожности: обязательное наличие головного убора; ноги д</w:t>
      </w:r>
      <w:r>
        <w:rPr>
          <w:rFonts w:ascii="Times New Roman" w:hAnsi="Times New Roman" w:cs="Times New Roman"/>
          <w:sz w:val="24"/>
        </w:rPr>
        <w:t xml:space="preserve">олжны быть полностью прикрыты; длинные брюки с резинками или завязками снизу, куртка с манжетами...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ливне с градом и грозо</w:t>
      </w:r>
      <w:r>
        <w:rPr>
          <w:rFonts w:ascii="Times New Roman" w:hAnsi="Times New Roman" w:cs="Times New Roman"/>
          <w:b/>
          <w:sz w:val="24"/>
        </w:rPr>
        <w:t>й предупреждают жителей Калужской области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Такое предупреждение, со ссылкой на синоптиков опубликовало ГУ МЧС по Калужской области. Неблагоприятные погодные условия будут наблюдаться местами по области до 19:00.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мая в Калужской области воздух прогреется до +23°С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18 мая.</w:t>
      </w:r>
      <w:r w:rsidR="00AB31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субботний день в области ожидается переменная облачност</w:t>
      </w:r>
      <w:r>
        <w:rPr>
          <w:rFonts w:ascii="Times New Roman" w:hAnsi="Times New Roman" w:cs="Times New Roman"/>
          <w:sz w:val="24"/>
        </w:rPr>
        <w:t xml:space="preserve">ь, без осадков, ночью и утром местами туман.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школьного предмета к безопасной жизни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Награждение победителей и призеров муниципального этапа олимпиады школьников по основам безопасности жизнедеятельности состоялось в музейно-выставочном центре Главного управления МЧС России по Калужской области.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9C11E8" w:rsidRDefault="004C0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Калугаэнерго идет подготовка к пожароопасному периоду</w:t>
      </w:r>
    </w:p>
    <w:p w:rsidR="009C11E8" w:rsidRDefault="004C0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Энергетики провели совместные учения со спасателями МЧС РФ по Калужской области на одной из крупнейших подстанций региона ПС 220 кВ «Созвездие». В ходе учен</w:t>
      </w:r>
      <w:r>
        <w:rPr>
          <w:rFonts w:ascii="Times New Roman" w:hAnsi="Times New Roman" w:cs="Times New Roman"/>
          <w:sz w:val="24"/>
        </w:rPr>
        <w:t xml:space="preserve">ия специалисты проверили функционирование системы пожаротушения, состояние оборудования подстанции и отработали совместные действия персонала «Калугаэнерго» и работников пожарной службы по тушению условного пожара.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ЭнергоНьюс</w:t>
        </w:r>
      </w:hyperlink>
    </w:p>
    <w:p w:rsidR="009C11E8" w:rsidRDefault="009C11E8">
      <w:pPr>
        <w:pStyle w:val="aff4"/>
        <w:rPr>
          <w:rFonts w:ascii="Times New Roman" w:hAnsi="Times New Roman" w:cs="Times New Roman"/>
          <w:sz w:val="24"/>
        </w:rPr>
      </w:pPr>
    </w:p>
    <w:p w:rsidR="007F2212" w:rsidRP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8"/>
        </w:rPr>
      </w:pPr>
      <w:r w:rsidRPr="007F2212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оцмедиа</w:t>
      </w:r>
      <w:bookmarkStart w:id="0" w:name="_GoBack"/>
      <w:bookmarkEnd w:id="0"/>
    </w:p>
    <w:p w:rsidR="007F2212" w:rsidRDefault="007F22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в Калуге были найдены неразорвавшиеся боеприпасы времен Великой Отечественной войны. А именно ручная граната F-1 и артиллерийский снаряд калибра 40мм.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Министерство строительства и ЖКХ Калужской области, 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тренировке приняли участие 8 работников филиала «Калугаэнерго», 5 человек личного состава ПСЧ 11 ГУ МЧС России по Калужской области и 1 единица спецтехники. Проверено функционирование системы пожаротушения, состояние оборудования подстанции, отработаны совместные действия персонала «Калугаэнерго» и работников пожарной службы по тушению условного пожара.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ближайшие часы 17 мая с сохранением до 19:00 местами по Калужской области ожидается ливневый дождь, град, гроза, порывы ветра 15 м/с, — ГУ МЧС России по Калужской области 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mk_kaluga</w:t>
      </w:r>
      <w:proofErr w:type="spellEnd"/>
      <w:r>
        <w:rPr>
          <w:rFonts w:ascii="Times New Roman" w:hAnsi="Times New Roman" w:cs="Times New Roman"/>
          <w:b/>
          <w:sz w:val="24"/>
        </w:rPr>
        <w:t>, 288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Энергетики провели совместные учения со спасателями МЧС РФ по Калужской области на одной из крупнейших подстанций региона ПС 220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«Созвездие». В ходе учения специалисты проверили функционирование системы пожаротушения, состояние оборудования подстанции и отработали совместные действия персонала «Калугаэнерго» и работников пожарной службы по тушению условного пожара, сообщает </w:t>
      </w:r>
      <w:proofErr w:type="spellStart"/>
      <w:r>
        <w:rPr>
          <w:rFonts w:ascii="Times New Roman" w:hAnsi="Times New Roman" w:cs="Times New Roman"/>
          <w:sz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</w:rPr>
        <w:t xml:space="preserve">-канал </w:t>
      </w:r>
      <w:proofErr w:type="spellStart"/>
      <w:r>
        <w:rPr>
          <w:rFonts w:ascii="Times New Roman" w:hAnsi="Times New Roman" w:cs="Times New Roman"/>
          <w:sz w:val="24"/>
        </w:rPr>
        <w:t>ИнформБюро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Сергей Смирнов, 7 655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ближайшие 1-3 часа 17 мая с сохранением до 19.00 местами по Калужской области ожидается ливневый дождь, град, гроза, порывы ветра 15 м/</w:t>
      </w:r>
      <w:proofErr w:type="gramStart"/>
      <w:r>
        <w:rPr>
          <w:rFonts w:ascii="Times New Roman" w:hAnsi="Times New Roman" w:cs="Times New Roman"/>
          <w:sz w:val="24"/>
        </w:rPr>
        <w:t>с .</w:t>
      </w:r>
      <w:proofErr w:type="gramEnd"/>
      <w:r>
        <w:rPr>
          <w:rFonts w:ascii="Times New Roman" w:hAnsi="Times New Roman" w:cs="Times New Roman"/>
          <w:sz w:val="24"/>
        </w:rPr>
        <w:t xml:space="preserve"> Уважаемые граждане!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сообщается в телеграмм-канале МЧС по Калужской области 115 человек обратилось по вопросу укуса клещей с начала года. Сам сезон этих насекомых сейчас находится в самом разгаре, поэтому нужно помнить о мерах предосторожности: обязательное наличие головного убора; ноги должны быть полностью прикрыты; длинные брюки с резинками или завязками снизу, куртка с манжетами...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Обнинск ОНЛАЙН, 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Калужской области предупреждает о неблагоприятных погодных условиях. По данным Калужского центра по гидрометеорологии и мониторингу окружающей среды (ЦГМС), в ближайшие часы с сохранением до 19:00 17 мая в некоторых районах Калужской области ожидаются сильные ливни с градом и грозами, а также усиление ветра до 15 метров в секунду.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ГТРК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"Калуга", 695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Такое предупреждение, со ссылкой на синоптиков опубликовало ГУ МЧС по Калужской области. Неблагоприятные погодные условия будут наблюдаться местами по области до 19:00.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Вячеслав </w:t>
      </w:r>
      <w:proofErr w:type="spellStart"/>
      <w:r>
        <w:rPr>
          <w:rFonts w:ascii="Times New Roman" w:hAnsi="Times New Roman" w:cs="Times New Roman"/>
          <w:b/>
          <w:sz w:val="24"/>
        </w:rPr>
        <w:t>Лежнин</w:t>
      </w:r>
      <w:proofErr w:type="spellEnd"/>
      <w:r>
        <w:rPr>
          <w:rFonts w:ascii="Times New Roman" w:hAnsi="Times New Roman" w:cs="Times New Roman"/>
          <w:b/>
          <w:sz w:val="24"/>
        </w:rPr>
        <w:t>, 2 215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ближайшие 1-3 часа 17 мая с сохранением до 19.00 местами по Калужской области ожидается ливневый дождь, град, гроза, порывы ветра 15 м/</w:t>
      </w:r>
      <w:proofErr w:type="gramStart"/>
      <w:r>
        <w:rPr>
          <w:rFonts w:ascii="Times New Roman" w:hAnsi="Times New Roman" w:cs="Times New Roman"/>
          <w:sz w:val="24"/>
        </w:rPr>
        <w:t>с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17 мая с сохранением до 19.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</w:rPr>
        <w:t>ИнформБюро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>, 29 300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Энергетики провели совместные учения со спасателями МЧС РФ по Калужской области на одной из крупнейших подстанций региона ПС 220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«Созвездие». В ходе учения специалисты проверили функционирование системы пожаротушения, состояние оборудования подстанции и отработали совместные действия персонала «Калугаэнерго» и работников пожарной службы по тушению условного пожара.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Награждение победителей и призеров муниципального этапа олимпиады школьников по основам безопасности жизнедеятельности состоялось в музейно-выставочном центре Главного управления МЧС России по Калужской области.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2 058 подписчиков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18 мая. В субботний день в области ожидается переменная облачность, без осадков, ночью и утром местами туман.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Малоярославецкий Край, 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Калужской области информирует: Чтобы избежать пожара…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 w:rsidP="007F22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F2212" w:rsidRDefault="007F2212" w:rsidP="007F22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Гранату и </w:t>
      </w:r>
      <w:proofErr w:type="spellStart"/>
      <w:r>
        <w:rPr>
          <w:rFonts w:ascii="Times New Roman" w:hAnsi="Times New Roman" w:cs="Times New Roman"/>
          <w:sz w:val="24"/>
        </w:rPr>
        <w:t>артснаряд</w:t>
      </w:r>
      <w:proofErr w:type="spellEnd"/>
      <w:r>
        <w:rPr>
          <w:rFonts w:ascii="Times New Roman" w:hAnsi="Times New Roman" w:cs="Times New Roman"/>
          <w:sz w:val="24"/>
        </w:rPr>
        <w:t xml:space="preserve"> нашли вблизи деревни в Калуге. Опасные находки времен Великой Отечественной войны хранились в лесополосе деревни Починки, сообщается региональным МЧС в четверг, 16 мая.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2212" w:rsidRDefault="007F2212" w:rsidP="007F2212">
      <w:pPr>
        <w:pStyle w:val="aff4"/>
        <w:rPr>
          <w:rFonts w:ascii="Times New Roman" w:hAnsi="Times New Roman" w:cs="Times New Roman"/>
          <w:sz w:val="24"/>
        </w:rPr>
      </w:pPr>
    </w:p>
    <w:p w:rsidR="007F2212" w:rsidRDefault="007F221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F2212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45" w:rsidRDefault="004C0645">
      <w:r>
        <w:separator/>
      </w:r>
    </w:p>
  </w:endnote>
  <w:endnote w:type="continuationSeparator" w:id="0">
    <w:p w:rsidR="004C0645" w:rsidRDefault="004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E8" w:rsidRDefault="004C06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C11E8" w:rsidRDefault="009C11E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C11E8" w:rsidRDefault="004C064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2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45" w:rsidRDefault="004C0645">
      <w:r>
        <w:separator/>
      </w:r>
    </w:p>
  </w:footnote>
  <w:footnote w:type="continuationSeparator" w:id="0">
    <w:p w:rsidR="004C0645" w:rsidRDefault="004C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E8" w:rsidRDefault="004C064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E8" w:rsidRDefault="009C11E8">
    <w:pPr>
      <w:pStyle w:val="ae"/>
      <w:rPr>
        <w:color w:val="FFFFFF"/>
        <w:sz w:val="20"/>
        <w:szCs w:val="20"/>
      </w:rPr>
    </w:pPr>
  </w:p>
  <w:p w:rsidR="009C11E8" w:rsidRDefault="009C11E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E8"/>
    <w:rsid w:val="004C0645"/>
    <w:rsid w:val="007F2212"/>
    <w:rsid w:val="009C11E8"/>
    <w:rsid w:val="00A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3EC21"/>
  <w15:docId w15:val="{F8CA1E1A-F7DE-4945-894C-EE793DF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trk-kaluga.ru/news/obschestvo/news-47628" TargetMode="External"/><Relationship Id="rId18" Type="http://schemas.openxmlformats.org/officeDocument/2006/relationships/hyperlink" Target="https://ok.ru/group/57343018795238/topic/157885499227622" TargetMode="External"/><Relationship Id="rId26" Type="http://schemas.openxmlformats.org/officeDocument/2006/relationships/hyperlink" Target="https://ok.ru/group/54458872365148/topic/155979687992668" TargetMode="External"/><Relationship Id="rId21" Type="http://schemas.openxmlformats.org/officeDocument/2006/relationships/hyperlink" Target="https://vk.com/wall206442860_13481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aluga.aif.ru/society/persona/bolee-sta-chelovek-stalo-zhertvami-kleshchey-v-kaluzhskoy-oblasti" TargetMode="External"/><Relationship Id="rId17" Type="http://schemas.openxmlformats.org/officeDocument/2006/relationships/hyperlink" Target="https://dzen.ru/b/ZkeGav3bwX6gCDNr" TargetMode="External"/><Relationship Id="rId25" Type="http://schemas.openxmlformats.org/officeDocument/2006/relationships/hyperlink" Target="https://vk.com/photo383696056_457260660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ergo-news.ru/archives/183999" TargetMode="External"/><Relationship Id="rId20" Type="http://schemas.openxmlformats.org/officeDocument/2006/relationships/hyperlink" Target="https://t.me/mk_kaluga/4526" TargetMode="External"/><Relationship Id="rId29" Type="http://schemas.openxmlformats.org/officeDocument/2006/relationships/hyperlink" Target="https://vk.com/wall-145771240_379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5/17/sotrudnikam-lesopozharnoj-sluzhby-kaluzhskoj-oblasti-zakupili-speczmashiny/" TargetMode="External"/><Relationship Id="rId24" Type="http://schemas.openxmlformats.org/officeDocument/2006/relationships/hyperlink" Target="https://t.me/gtrk_kaluga/21070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40.mchs.gov.ru/deyatelnost/press-centr/novosti/5278012" TargetMode="External"/><Relationship Id="rId23" Type="http://schemas.openxmlformats.org/officeDocument/2006/relationships/hyperlink" Target="https://vk.com/wall-73072133_87023" TargetMode="External"/><Relationship Id="rId28" Type="http://schemas.openxmlformats.org/officeDocument/2006/relationships/hyperlink" Target="https://vk.com/wall-172504728_658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mkaluga.ru/2024/05/17/v-sele-hvastovichskogo-rajona-zagorelas-hozyajstvennaya-postrojka/" TargetMode="External"/><Relationship Id="rId19" Type="http://schemas.openxmlformats.org/officeDocument/2006/relationships/hyperlink" Target="https://ok.ru/group/54782182948955/topic/156428009648987" TargetMode="External"/><Relationship Id="rId31" Type="http://schemas.openxmlformats.org/officeDocument/2006/relationships/hyperlink" Target="https://dzen.ru/a/ZkboMf3bwX6g3Z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aif.ru/incidents/details/v-kaluge-byli-naydeny-i-obezvrezheny-boepripasy-vremen-velikoy-otechestvennoy" TargetMode="External"/><Relationship Id="rId14" Type="http://schemas.openxmlformats.org/officeDocument/2006/relationships/hyperlink" Target="https://pressa40.ru/18-maya-v-kaluzhskoy-oblasti-vozduh-progreetsya-do-23-s/" TargetMode="External"/><Relationship Id="rId22" Type="http://schemas.openxmlformats.org/officeDocument/2006/relationships/hyperlink" Target="https://dzen.ru/b/ZkdEL_3bwX6g9vpQ" TargetMode="External"/><Relationship Id="rId27" Type="http://schemas.openxmlformats.org/officeDocument/2006/relationships/hyperlink" Target="https://t.me/informationbureau/8352" TargetMode="External"/><Relationship Id="rId30" Type="http://schemas.openxmlformats.org/officeDocument/2006/relationships/hyperlink" Target="https://vk.com/wall-158429292_5093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12F4-0C9E-427B-9FC1-6BD63033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2024-05-17T19:18:00Z</dcterms:created>
  <dcterms:modified xsi:type="dcterms:W3CDTF">2024-05-17T19:24:00Z</dcterms:modified>
</cp:coreProperties>
</file>