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04" w:rsidRDefault="00115A7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204" w:rsidRDefault="00115A7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B4204" w:rsidRDefault="00115A7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B4204" w:rsidRDefault="000B42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B4204" w:rsidRDefault="00115A7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мая - 15 мая 2024 г.</w:t>
                            </w:r>
                          </w:p>
                          <w:p w:rsidR="000B4204" w:rsidRDefault="00115A7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B4204" w:rsidRDefault="00115A7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B4204" w:rsidRDefault="00115A7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B4204" w:rsidRDefault="000B42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B4204" w:rsidRDefault="00115A7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мая - 15 мая 2024 г.</w:t>
                      </w:r>
                    </w:p>
                    <w:p w:rsidR="000B4204" w:rsidRDefault="00115A7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204" w:rsidRDefault="00115A7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B4204" w:rsidRDefault="00115A7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B4204" w:rsidRDefault="00115A7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4204" w:rsidRDefault="00115A71">
      <w:pPr>
        <w:pStyle w:val="Base"/>
      </w:pPr>
      <w:r>
        <w:fldChar w:fldCharType="end"/>
      </w:r>
    </w:p>
    <w:p w:rsidR="000B4204" w:rsidRDefault="00115A71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15 мая 2024</w:t>
      </w: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</w:t>
      </w:r>
      <w:r>
        <w:rPr>
          <w:rFonts w:ascii="Times New Roman" w:hAnsi="Times New Roman" w:cs="Times New Roman"/>
          <w:b/>
          <w:sz w:val="24"/>
        </w:rPr>
        <w:t>произошли два ДТП на улице Андрея Алёшина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19:37 стало известно, что электросамокатчик наехал на человека. А в 20:50 поступила информация о том, что таксист на Renault Logan сбил пешехода.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"Шевроле" въехал в дорожное ограждение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ДТП работали пожарно-спасательные подразделения МЧС по Калужской области, па</w:t>
      </w:r>
      <w:r>
        <w:rPr>
          <w:rFonts w:ascii="Times New Roman" w:hAnsi="Times New Roman" w:cs="Times New Roman"/>
          <w:sz w:val="24"/>
        </w:rPr>
        <w:t xml:space="preserve">труль ГИБДД и сотрудники скорой помощи. Для ликвидации последствий аварии привлекалось 12 человек, было задействовано 4 единицы техники.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Воспитанники «Красной шапочки» прошли курс молодог</w:t>
      </w:r>
      <w:r>
        <w:rPr>
          <w:rFonts w:ascii="Times New Roman" w:hAnsi="Times New Roman" w:cs="Times New Roman"/>
          <w:b/>
          <w:sz w:val="24"/>
        </w:rPr>
        <w:t>о пожарного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Калужской области провели занятие по пожарной безопасности для воспитанников калужского детского сада «Красная шапочка». Они рассказали детям, из-за чего возникают пожары, напомнили телефонные номера</w:t>
      </w:r>
      <w:r>
        <w:rPr>
          <w:rFonts w:ascii="Times New Roman" w:hAnsi="Times New Roman" w:cs="Times New Roman"/>
          <w:sz w:val="24"/>
        </w:rPr>
        <w:t xml:space="preserve"> экстренных служб и показали, как надо вызывать пожарных.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по пожарной безопасности с воспитанниками детского сад</w:t>
      </w:r>
      <w:r>
        <w:rPr>
          <w:rFonts w:ascii="Times New Roman" w:hAnsi="Times New Roman" w:cs="Times New Roman"/>
          <w:b/>
          <w:sz w:val="24"/>
        </w:rPr>
        <w:t>а "Красная шапочка"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формирования у подрастающего поколения ответственного отношения к культуре безопасности, инспектор надзорной деятельности и профилактической работы Главного управления МЧС России по Калужской области капитан внутренней службы Анна П</w:t>
      </w:r>
      <w:r>
        <w:rPr>
          <w:rFonts w:ascii="Times New Roman" w:hAnsi="Times New Roman" w:cs="Times New Roman"/>
          <w:sz w:val="24"/>
        </w:rPr>
        <w:t xml:space="preserve">огосян провела интересное познавательное занятие по пожарной безопасности с воспитанниками детского сада «Красная шапочка» города Калуги.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час на улице Андрея </w:t>
      </w:r>
      <w:r>
        <w:rPr>
          <w:rFonts w:ascii="Times New Roman" w:hAnsi="Times New Roman" w:cs="Times New Roman"/>
          <w:b/>
          <w:sz w:val="24"/>
        </w:rPr>
        <w:t>Алёшина в Калуге произошло два ДТП с пешеходами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происшествия пострадал пешеход. Её доставили в БСМП для оказания медицинской помощи. ГУ МЧС России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по пожарной безопасности провели для калужских детсадовцев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Воспитанники детского сада «Красная шапочка» прошли курс молодого пожарного под руководством сотрудников Главного управления МЧС России по Калужской области. Детям продемонстрировали спасательную технику в процессе тушения условного огня в детсаду.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лагеря проверяют на пожарную безопасность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ничто не омрачило безмятежные летние будни детей, сотрудни</w:t>
      </w:r>
      <w:r>
        <w:rPr>
          <w:rFonts w:ascii="Times New Roman" w:hAnsi="Times New Roman" w:cs="Times New Roman"/>
          <w:sz w:val="24"/>
        </w:rPr>
        <w:t xml:space="preserve">ки Главного управления МЧС России по Калужской области организовывают проверки на предмет соответствия их требованиям пожарной безопасности.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детские лагеря пе</w:t>
      </w:r>
      <w:r>
        <w:rPr>
          <w:rFonts w:ascii="Times New Roman" w:hAnsi="Times New Roman" w:cs="Times New Roman"/>
          <w:b/>
          <w:sz w:val="24"/>
        </w:rPr>
        <w:t>ред летним сезоном проверяют сотрудники МЧС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отделения межрайонного отдела ГУ МЧС России по Калужской области Василий Светашов: "Лагеря наши находятся в лесу. И если будет жаркое лето, то надо обезопасить сами лагеря от лесных пожаров.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мая в Калужской области потеплеет до +19°С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16 мая.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 ожидается переменная облачность, без осадков.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автомобиль «Яндекс Такси» наехал на пешехода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15 мая в пресс-службе ГУ МЧС по Калужск</w:t>
      </w:r>
      <w:r>
        <w:rPr>
          <w:rFonts w:ascii="Times New Roman" w:hAnsi="Times New Roman" w:cs="Times New Roman"/>
          <w:sz w:val="24"/>
        </w:rPr>
        <w:t xml:space="preserve">ой области сообщили, что 14 мая в 20:50 в Калуге на улице Андрея Алешина произошло ДТП. Произошел наезд автомобиля "Рено Логан" на пешехода. Есть пострадавший.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произошло два ДТП с пешеходами за один час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Бригада скорой помощи доставила ее в БСПМ, после чего женщину отпустили домой.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Екатерина КОМАРОВА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детские лагеря проверяют на пожарную безопасность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преддверии предстоящих летних каникул и сезона детского отдыха сотрудники Главного управления МЧС России по К</w:t>
      </w:r>
      <w:r>
        <w:rPr>
          <w:rFonts w:ascii="Times New Roman" w:hAnsi="Times New Roman" w:cs="Times New Roman"/>
          <w:sz w:val="24"/>
        </w:rPr>
        <w:t xml:space="preserve">алужской области организовали проверки мест отдыха юных граждан на предмет соответствия их требованиям пожарной безопасности.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аварии с мотоциклом и машиной в Жиздринском районе пострадал человек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ДТП опубликовали в пресс-службе ГУ МЧС России по Калужской области. В аварию попали отечественный автомобиль Lada Priora и мотоцикл BMW. В ДТП есть пострадавший, однако тя</w:t>
      </w:r>
      <w:r>
        <w:rPr>
          <w:rFonts w:ascii="Times New Roman" w:hAnsi="Times New Roman" w:cs="Times New Roman"/>
          <w:sz w:val="24"/>
        </w:rPr>
        <w:t xml:space="preserve">жесть его травм в ведомстве не уточнили.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0B4204" w:rsidRDefault="00115A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Бывший жилой дом полностью выгорел в Мещовском районе</w:t>
      </w:r>
    </w:p>
    <w:p w:rsidR="000B4204" w:rsidRDefault="00115A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возгорания опубликовали в ГУ МЧС России по Калужской области. Так, пламя охватило нежилой дом на улице Тимирязева. На место выезжали медики и пожарные.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0B4204" w:rsidRDefault="000B4204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15 мая 2024</w:t>
      </w: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Рыбалка Смоленск "На всю катушку!", 10 535 подписчиков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Прохладный, но умеренный ветер, на небе яркое , и лишь по сводкам в смс сообщений МЧС по Калужской области, не всё так хорошо, как кажется! 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произошли два ДТП на улице Андрея Алёшина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Городская Управа города Калуги,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провели занятие по пожарной безопасности для воспитанников калужского детского сада «Красная шапочка».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uprava40, 1 300 подписчиков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провели занятие по пожарной безопасности для воспитанников калужского детского сада «Красная шапочка». Они рассказали детям, из-за чего возникают пожары, напомнили телефонные номера экстренных служб и показали, как надо вызывать пожарных.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Воспитанники детского сада «Красная шапочка» прошли курс молодого пожарного под руководством сотрудников Главного управления МЧС России по Калужской области.Фото: Горуправа Калуги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ВДПО Калужской области,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Инструктор Людиновского ВДПО Михалева Н.И. и  начальник отделения МОНД и ПР Людиновского, Жиздринского и Хвастовичского районов УНД и ПР ГУ МЧС России по Калужской области  майор внутренней службы Гришанова Ю.А. напомнили собравшимся жителям Хвастовичского района о необходимости соблюдения требований пожарной безопасности в весенне-летний пожароопасный период, рассказали о правилах проведения пожароопасных работ, о недопустимости выжигания сухой...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2 058 подписчиков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16 мая.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 ожидается переменная облачность, без осадков. 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15 мая в пресс-службе ГУ МЧС по Калужской области сообщили, что 14 мая в 20:50 в Калуге на улице Андрея Алешина произошло ДТП. Произошел наезд автомобиля "Рено Логан" на пешехода. Есть пострадавший.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ГБПОУ КО «Ермолинский техникум», 1 038 подписчиков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Лейтенант внутренней службы, начальник караула 61 ПСЧ 3 ПСО ФПС ГПС ГУ МЧС России по Калужской области Гасанов Артем Вугарович провел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познавательную беседу со студентами Ермолинского техникума на тему: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 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Юлия Левина,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 14 мая сотрудники Главного управления МЧС России по Калужской области провели занятие по пожарной безопасности для воспитанников нашего детского сада.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Наше Людиново, 3 008 подписчиков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информирует: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избежать пожара по причине детской шалости с огнем, РОДИТЕЛИ !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не оставляйте детей одних дома без присмотра ; • не разрешайте детям пользоваться электронагревательными приборами, свечами, зажигалками, увеличительными стеклами, также разжигать керосинки,газовые приборы ; • не допускайте разведения детьми костров во...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34 866 подписчиков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происшествия опубликовало ГУ МЧС по Калужской области.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автомобилист не справился с управлением.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травмы получили два человека.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Говорит Людиново, 7 447 подписчиков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единицы техники, в том числе от МЧС 4 человека и 1 единица техники.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ничто не омрачило безмятежные летние будни детей, сотрудники Главного управления МЧС России по Калужской области организовывают проверки на предмет соответствия их требованиям пожарной безопасности. 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ДТП опубликовали в пресс-службе ГУ МЧС России по Калужской области.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аварию попали отечественный автомобиль Lada Priora и мотоцикл BMW. В ДТП есть пострадавший, однако тяжесть его травм в ведомстве не уточнили.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2C38" w:rsidRDefault="00842C38" w:rsidP="00842C38">
      <w:pPr>
        <w:pStyle w:val="aff4"/>
        <w:rPr>
          <w:rFonts w:ascii="Times New Roman" w:hAnsi="Times New Roman" w:cs="Times New Roman"/>
          <w:sz w:val="24"/>
        </w:rPr>
      </w:pPr>
    </w:p>
    <w:p w:rsidR="00842C38" w:rsidRDefault="00842C38" w:rsidP="00842C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возгорания опубликовали в ГУ МЧС России по Калужской области.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пламя охватило нежилой дом на улице Тимирязева. На место выезжали медики и пожарные.  </w:t>
      </w:r>
    </w:p>
    <w:p w:rsidR="00842C38" w:rsidRDefault="00842C38" w:rsidP="00842C38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204" w:rsidRDefault="000B4204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0B4204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71" w:rsidRDefault="00115A71">
      <w:r>
        <w:separator/>
      </w:r>
    </w:p>
  </w:endnote>
  <w:endnote w:type="continuationSeparator" w:id="0">
    <w:p w:rsidR="00115A71" w:rsidRDefault="0011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204" w:rsidRDefault="00115A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4204" w:rsidRDefault="000B420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B4204" w:rsidRDefault="00115A7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2C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71" w:rsidRDefault="00115A71">
      <w:r>
        <w:separator/>
      </w:r>
    </w:p>
  </w:footnote>
  <w:footnote w:type="continuationSeparator" w:id="0">
    <w:p w:rsidR="00115A71" w:rsidRDefault="0011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204" w:rsidRDefault="00115A7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204" w:rsidRDefault="000B4204">
    <w:pPr>
      <w:pStyle w:val="ae"/>
      <w:rPr>
        <w:color w:val="FFFFFF"/>
        <w:sz w:val="20"/>
        <w:szCs w:val="20"/>
      </w:rPr>
    </w:pPr>
  </w:p>
  <w:p w:rsidR="000B4204" w:rsidRDefault="000B420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04"/>
    <w:rsid w:val="000B4204"/>
    <w:rsid w:val="00115A71"/>
    <w:rsid w:val="008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51902E-B578-4D1D-A2E4-61549E14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4/05/15/za-chas-na-ulicze-andreya-alyoshina-v-kaluge-proizoshlo-dva-dtp-s-peshehodami/" TargetMode="External"/><Relationship Id="rId18" Type="http://schemas.openxmlformats.org/officeDocument/2006/relationships/hyperlink" Target="https://kaluga.aif.ru/incidents/crash/v-kaluge-avtomobil-yandeks-taksi-naehal-na-peshehoda" TargetMode="External"/><Relationship Id="rId26" Type="http://schemas.openxmlformats.org/officeDocument/2006/relationships/hyperlink" Target="https://t.me/uprava40/5337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znamkaluga.ru/2024/05/15/v-avarii-s-motocziklom-i-mashinoj-v-zhizdrinskom-rajone-postradal-chelovek/" TargetMode="External"/><Relationship Id="rId34" Type="http://schemas.openxmlformats.org/officeDocument/2006/relationships/hyperlink" Target="https://vk.com/wall-93925359_97029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trk-kaluga.ru/news/obschestvo/news-47576" TargetMode="External"/><Relationship Id="rId20" Type="http://schemas.openxmlformats.org/officeDocument/2006/relationships/hyperlink" Target="https://kaluga.aif.ru/society/persona/kaluzhskie-detskie-lagerya-proveryayut-na-pozharnuyu-bezopasnost" TargetMode="External"/><Relationship Id="rId29" Type="http://schemas.openxmlformats.org/officeDocument/2006/relationships/hyperlink" Target="https://vk.com/wall-145771240_37889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delya40.ru/vospitanniki-krasnoj-shapochki-proshli-kurs-molodogo-pozharnogo_237362/" TargetMode="External"/><Relationship Id="rId24" Type="http://schemas.openxmlformats.org/officeDocument/2006/relationships/hyperlink" Target="https://vk.com/wall-187383359_44595" TargetMode="External"/><Relationship Id="rId32" Type="http://schemas.openxmlformats.org/officeDocument/2006/relationships/hyperlink" Target="https://ok.ru/group/62402467987565/topic/157105337187181" TargetMode="External"/><Relationship Id="rId37" Type="http://schemas.openxmlformats.org/officeDocument/2006/relationships/hyperlink" Target="https://vk.com/wall-70062094_44586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40.mchs.gov.ru/deyatelnost/press-centr/novosti/5277760" TargetMode="External"/><Relationship Id="rId23" Type="http://schemas.openxmlformats.org/officeDocument/2006/relationships/hyperlink" Target="https://vk.com/wall-152992670_296490" TargetMode="External"/><Relationship Id="rId28" Type="http://schemas.openxmlformats.org/officeDocument/2006/relationships/hyperlink" Target="https://vk.com/wall-211255379_943" TargetMode="External"/><Relationship Id="rId36" Type="http://schemas.openxmlformats.org/officeDocument/2006/relationships/hyperlink" Target="https://vk.com/wall-172504728_65825" TargetMode="External"/><Relationship Id="rId10" Type="http://schemas.openxmlformats.org/officeDocument/2006/relationships/hyperlink" Target="https://www.vest-news.ru/news/209941" TargetMode="External"/><Relationship Id="rId19" Type="http://schemas.openxmlformats.org/officeDocument/2006/relationships/hyperlink" Target="https://nedelya40.ru/v-kaluge-proizoshlo-dva-dtp-s-peshehodami-za-odin-chas_237400/" TargetMode="External"/><Relationship Id="rId31" Type="http://schemas.openxmlformats.org/officeDocument/2006/relationships/hyperlink" Target="https://vk.com/wall-199806501_154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ge-proizoshli-dva-dtp-na-ulice-andreya-aleshina" TargetMode="External"/><Relationship Id="rId14" Type="http://schemas.openxmlformats.org/officeDocument/2006/relationships/hyperlink" Target="https://nikatv.ru/news/obshestvo/zanyatie-po-pozharnoy-bezopasnosti-proveli-dlya-kaluzhskih-detsadovcev" TargetMode="External"/><Relationship Id="rId22" Type="http://schemas.openxmlformats.org/officeDocument/2006/relationships/hyperlink" Target="https://znamkaluga.ru/2024/05/15/byvshij-zhiloj-dom-polnostyu-vygorel-v-meshhovskom-rajone/" TargetMode="External"/><Relationship Id="rId27" Type="http://schemas.openxmlformats.org/officeDocument/2006/relationships/hyperlink" Target="https://vk.com/wall-187383359_44602" TargetMode="External"/><Relationship Id="rId30" Type="http://schemas.openxmlformats.org/officeDocument/2006/relationships/hyperlink" Target="https://dzen.ru/b/ZkSb_P3bwX6gXfaD" TargetMode="External"/><Relationship Id="rId35" Type="http://schemas.openxmlformats.org/officeDocument/2006/relationships/hyperlink" Target="https://vk.com/wall-129913474_34660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luga-news.net/society/2024/05/15/171851.html" TargetMode="External"/><Relationship Id="rId17" Type="http://schemas.openxmlformats.org/officeDocument/2006/relationships/hyperlink" Target="https://pressa40.ru/16-maya-v-kaluzhskoy-oblasti-potepleet-do-19-s/" TargetMode="External"/><Relationship Id="rId25" Type="http://schemas.openxmlformats.org/officeDocument/2006/relationships/hyperlink" Target="https://ok.ru/group/56292834083022/topic/157377306408398" TargetMode="External"/><Relationship Id="rId33" Type="http://schemas.openxmlformats.org/officeDocument/2006/relationships/hyperlink" Target="https://vk.com/wall-209675068_1776" TargetMode="External"/><Relationship Id="rId38" Type="http://schemas.openxmlformats.org/officeDocument/2006/relationships/hyperlink" Target="https://vk.com/wall-70062094_4459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4176D-18BB-4CAA-AF9B-84422A4A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2024-05-15T20:47:00Z</dcterms:created>
  <dcterms:modified xsi:type="dcterms:W3CDTF">2024-05-15T20:47:00Z</dcterms:modified>
</cp:coreProperties>
</file>