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DA" w:rsidRDefault="00813D1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0DA" w:rsidRDefault="00813D1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400DA" w:rsidRDefault="00813D1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400DA" w:rsidRDefault="00F400D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400DA" w:rsidRDefault="00813D1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марта - 29 марта 2024 г.</w:t>
                            </w:r>
                          </w:p>
                          <w:p w:rsidR="00F400DA" w:rsidRDefault="00813D1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400DA" w:rsidRDefault="00813D1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400DA" w:rsidRDefault="00813D1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400DA" w:rsidRDefault="00F400D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400DA" w:rsidRDefault="00813D1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марта - 29 марта 2024 г.</w:t>
                      </w:r>
                    </w:p>
                    <w:p w:rsidR="00F400DA" w:rsidRDefault="00813D1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0DA" w:rsidRDefault="00813D1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400DA" w:rsidRDefault="00813D1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400DA" w:rsidRDefault="00813D1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400DA" w:rsidRDefault="00813D10">
      <w:pPr>
        <w:pStyle w:val="Base"/>
      </w:pPr>
      <w:r>
        <w:fldChar w:fldCharType="end"/>
      </w:r>
    </w:p>
    <w:p w:rsidR="00F400DA" w:rsidRDefault="00813D10">
      <w:pPr>
        <w:pStyle w:val="Base"/>
      </w:pPr>
      <w:r>
        <w:br w:type="page"/>
      </w: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Игорь Чувилов, 165 подписчиков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Проезд транспорта может быть нарушен в деревни Староскаковское и Аграфенино, сообщили представители МЧС по Калужской области.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данный момент реки Жиздра и Протва поднялись до уровня поймы. 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Вкратце l Калуга!, 107 904 подписчика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информации от ГУ МЧС по Калужской области, пострадали два человека: 66-летний мужчина и грудной ребенок. Пенсионер получил травму</w:t>
      </w:r>
      <w:r>
        <w:rPr>
          <w:rFonts w:ascii="Times New Roman" w:hAnsi="Times New Roman" w:cs="Times New Roman"/>
          <w:sz w:val="24"/>
        </w:rPr>
        <w:t xml:space="preserve"> головы и ушиб колена, а маленькая девочка, вероятно, получила сотрясение мозга. 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Районный информационный центр "МАЯК", 4 763 подписчика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уменьшением объемов сбро</w:t>
      </w:r>
      <w:r>
        <w:rPr>
          <w:rFonts w:ascii="Times New Roman" w:hAnsi="Times New Roman" w:cs="Times New Roman"/>
          <w:sz w:val="24"/>
        </w:rPr>
        <w:t xml:space="preserve">сов с ГТС Людиновского водохранилища и снижением уровня воды в реке в ближайшее время прогнозируется освобождение от воды приусадебного участка в г. Людиново.  ГУ МЧС России по Калужской области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</w:t>
        </w:r>
        <w:r>
          <w:rPr>
            <w:rStyle w:val="a5"/>
            <w:rFonts w:ascii="Times New Roman" w:hAnsi="Times New Roman" w:cs="Times New Roman"/>
            <w:sz w:val="24"/>
          </w:rPr>
          <w:t>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34 496 подписчиков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нашей информации, в аварии пострадали два человека – 66-летний мужчина и грудной ребенок. У пенсионера ушиб левого колена и ч</w:t>
      </w:r>
      <w:r>
        <w:rPr>
          <w:rFonts w:ascii="Times New Roman" w:hAnsi="Times New Roman" w:cs="Times New Roman"/>
          <w:sz w:val="24"/>
        </w:rPr>
        <w:t xml:space="preserve">ерепно-мозговая травма, а у маленькой девочки, предположительно, сотрясение. 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Администрация СП "Село Коллонтай",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уменьшением объемов сбросов с ГТС Людиновского во</w:t>
      </w:r>
      <w:r>
        <w:rPr>
          <w:rFonts w:ascii="Times New Roman" w:hAnsi="Times New Roman" w:cs="Times New Roman"/>
          <w:sz w:val="24"/>
        </w:rPr>
        <w:t>дохранилища и снижением уровня воды в реке в ближайшее время прогнозируется освобождение от воды приусадебного участка в г. Людиново.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#Калужскаяобласть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Сельская дума СП "Село Коллонтай",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уменьшением объемов сбросов с ГТС Людиновского водохранилища и снижением уровня воды в реке в ближайшее время прогнозируется освобождение от воды приусадебного участка в г. Людиново.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</w:t>
      </w:r>
      <w:r>
        <w:rPr>
          <w:rFonts w:ascii="Times New Roman" w:hAnsi="Times New Roman" w:cs="Times New Roman"/>
          <w:sz w:val="24"/>
        </w:rPr>
        <w:t xml:space="preserve"> по Калужской области  #Калужскаяобласть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Обнинске Калужской области в пятницу, 29 марта в реке Протве произошел значительный подъем воды. Река затопила дачи, сообщается региональным МЧС.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</w:t>
      </w:r>
      <w:r>
        <w:rPr>
          <w:rFonts w:ascii="Times New Roman" w:hAnsi="Times New Roman" w:cs="Times New Roman"/>
          <w:b/>
          <w:sz w:val="24"/>
        </w:rPr>
        <w:t>в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Из-за этого сейчас затруднено дорожное сообщение с деревней Аграфенино, инфо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рмирует пресс-служба МЧС по Калужской области.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Путей объезда нет. Судя по данным спасателей, эвакуация не требуется. 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</w:t>
        </w:r>
        <w:r>
          <w:rPr>
            <w:rStyle w:val="a5"/>
            <w:rFonts w:ascii="Times New Roman" w:hAnsi="Times New Roman" w:cs="Times New Roman"/>
            <w:sz w:val="24"/>
          </w:rPr>
          <w:t>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kp40.ru | Новости Калужской области, 49 262 подписчика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Из-за этого сейчас затруднено дорожное сообщение с деревней Аграфенино, информирует пресс-служба МЧС по Калужской области.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Путей объезда нет. Судя по данным спасателей, эвакуаци</w:t>
      </w:r>
      <w:r>
        <w:rPr>
          <w:rFonts w:ascii="Times New Roman" w:hAnsi="Times New Roman" w:cs="Times New Roman"/>
          <w:sz w:val="24"/>
        </w:rPr>
        <w:t xml:space="preserve">я не требуется. 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Перископ Обнинска, 220 подписчиков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Из-за этого сейчас затруднено дорожное сообщение с деревней Аграфенино, информирует пресс-служба МЧС по Калужской области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Путей объезда нет. Судя по данным спасателей, эвакуация не требуется. 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Сегодня, 12 074 подписчика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разлившаяся Протва в Обнинске подтопила участки в СНТ «Электром</w:t>
      </w:r>
      <w:r>
        <w:rPr>
          <w:rFonts w:ascii="Times New Roman" w:hAnsi="Times New Roman" w:cs="Times New Roman"/>
          <w:sz w:val="24"/>
        </w:rPr>
        <w:t xml:space="preserve">онтажник» и «Нептун». В этом случае доступ транспорта не затруднен.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области.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2 053 подписчика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</w:t>
      </w:r>
      <w:r>
        <w:rPr>
          <w:rFonts w:ascii="Times New Roman" w:hAnsi="Times New Roman" w:cs="Times New Roman"/>
          <w:sz w:val="24"/>
        </w:rPr>
        <w:t>лужской области со ссылкой на синоптиков сообщило о погодных условиях в регионе 30 марта 2024 года.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в нашей области ожидается переменная облачность, преимущественно без осадков. 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 xml:space="preserve">Ссылка на </w:t>
        </w:r>
        <w:r>
          <w:rPr>
            <w:rStyle w:val="a5"/>
            <w:rFonts w:ascii="Times New Roman" w:hAnsi="Times New Roman" w:cs="Times New Roman"/>
            <w:sz w:val="24"/>
          </w:rPr>
          <w:t>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Причем пути объезда отсутствуют. Пока эвакуация жителей не требуется, у них есть колодцы с питьевой водой и запасы еды.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317 подписчиков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Причем пути объезда отсутствуют. Пока эвакуация жителей не треб</w:t>
      </w:r>
      <w:r>
        <w:rPr>
          <w:rFonts w:ascii="Times New Roman" w:hAnsi="Times New Roman" w:cs="Times New Roman"/>
          <w:sz w:val="24"/>
        </w:rPr>
        <w:t xml:space="preserve">уется, у них есть колодцы с питьевой водой и запасы еды. 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СП "Село Истье",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 ❗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Администрация сельского поселения село Истье,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</w:t>
      </w:r>
      <w:r>
        <w:rPr>
          <w:rFonts w:ascii="Times New Roman" w:hAnsi="Times New Roman" w:cs="Times New Roman"/>
          <w:b/>
          <w:sz w:val="24"/>
        </w:rPr>
        <w:t xml:space="preserve"> Людиново Каждый День, 7 641 подписчик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уменьшением объемов сбросов с ГТС Людиновского водохранилища и снижением уровня воды в реке в ближайшее время прогнозируется освобождение от воды приусадебного участка в г. Людиново.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</w:t>
      </w:r>
      <w:r>
        <w:rPr>
          <w:rFonts w:ascii="Times New Roman" w:hAnsi="Times New Roman" w:cs="Times New Roman"/>
          <w:sz w:val="24"/>
        </w:rPr>
        <w:t xml:space="preserve">кой области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Жизнь, 73 304 подписчика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 управления МЧс России по Калужской области, за сутки вода поднялась на 105 сантиметров.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Повышается уровень и в</w:t>
      </w:r>
      <w:r>
        <w:rPr>
          <w:rFonts w:ascii="Times New Roman" w:hAnsi="Times New Roman" w:cs="Times New Roman"/>
          <w:sz w:val="24"/>
        </w:rPr>
        <w:t xml:space="preserve">о всех трех притоках Оки. 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191 подписчик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 марта в ГУ МЧС России по Калужской области поделились информацией о гидрологической обстановке в </w:t>
      </w:r>
      <w:r>
        <w:rPr>
          <w:rFonts w:ascii="Times New Roman" w:hAnsi="Times New Roman" w:cs="Times New Roman"/>
          <w:sz w:val="24"/>
        </w:rPr>
        <w:t>регионе.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Ника ТВ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продолжается постепенное повышение уровня воды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F400DA" w:rsidRDefault="00813D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БЕЗ ЦЕНЗУРЫ, 13 943 подписчика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области.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</w:t>
      </w:r>
      <w:r>
        <w:rPr>
          <w:rFonts w:ascii="Times New Roman" w:hAnsi="Times New Roman" w:cs="Times New Roman"/>
          <w:sz w:val="24"/>
        </w:rPr>
        <w:t xml:space="preserve">Октябрьской в Калуге «Рено Дастер» наехал на пешеходов.  В аварии пострадали два человека – 66-летний мужчина и грудной ребенок.  </w:t>
      </w:r>
    </w:p>
    <w:p w:rsidR="00F400DA" w:rsidRDefault="00813D10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400DA" w:rsidRDefault="00F400DA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России по Калужской области предупреждает: по данным Калужского ЦГМС - Филиала ФГБУ "Центральный УГМС" наблюдается превышение уровня воды в р. Протве выше отметки неблагоприятного гидрологического явления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наблюдается превышение уровня воды в р. Протве выше отметки неблагоприятного гидрологического явления. Уважаемые граждане!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Калужскую область приехали дети из Белгородской области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Безопасность детей обеспечивали сотрудники регионального управления МВД и Главного управления МЧС по Калужской области.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из Белгорода, Шебекинского и Грайворонского районов, где сейчас идут обстрелы со стороны ВСУ, проведут в Калужской области около месяца в пригородных лагерях отдыха.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Газета "Жуковский вестник"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Неопалимая купина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Работы оценивало жюри в составе сотрудников Главного управления МЧС России по Калужской области, ВДПО и, министерства образования и науки. Примечательно, что наши ребята вошли в число призёров.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Людиновский рабочий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Семинар по пожарной безопасности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Спикером семинара стал главный государственный инспектор Калужской области по пожарному надзору Самойленко Дмитрий и начальник отдела нормативно-технического управления надзорной деятельности и профилактической работы Главного управления МЧС России по Калужской области подполковник внутренней службы Александр Борзых.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обстановке, связанной с прохождением периода весеннего половодья на территории Калужской области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уменьшением объёмов сбросов с ГТС Людиновского водохранилища и снижением уровня воды в реке в ближайшее время прогнозируется освобождение от воды приусадебного участка в г. Людиново.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Ульяновский вестник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подтопило участки на территории двух СНТ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В чрезвычайном ведомстве добавили, что потенциально опасные объекты и социально значимые объекты в зону подтопления не попадают и проведение эвакуационных мероприятий не требуется.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Пал сухой травы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информации: вызов с сотового телефона 102-полиция; 103-скорая; 104- газовая, службы.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Межрайонный отдел надзорной деятельности Козельского и Ульяновского районов Управления надзорной деятельности и профилактической работы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Главного управления МЧС России по Калужской области.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Ульяновский вестник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из-за подъема воды в Протве подтопило участки в двух СНТ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также сегодня сообщает, что в результате подъема уровня воды в Протве произошло подтопление приусадебных участков в СНТ «Электромонтажник», СНТ «Нептун» в городе Обнинск.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садовых товариществ затопило в Обнинске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Проведения эвакуации местных жителей на данный момент не требуется. Проезд транспорта не затруднен. ГУ МЧС России по Калужской области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 деревней организована лодочная переправа из-за подтопления дороги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Калужской области сообщили, что в деревню организована лодочная переправа. Потенциально опасные объекты и социально значимые объекты в зону подтопления не попадают.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двух районах Калужской области подтопило дороги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населенных пунктах есть колодцы с питьевой водой. Также у населения имеется запас продуктов питания. ГУ МЧС России по Калужской области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30 марта в Калужской области потеплеет до +17°С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30 марта 2024 года.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в нашей области ожидается переменная облачность, преимущественно без осадков.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Паводок отрезал от «большой земли» еще одну деревню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в населенном пункте есть колодцы с питьевой водой, у жителей имеется запас продуктов питания. Поэтому эвакуация пока не требуется.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затопило дорогу к деревне Аграфенино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Из-за этого сейчас затруднено дорожное сообщение с деревней Аграфенино, информирует пресс-служба МЧС по Калужской области. Путей объезда нет. Судя по данным спасателей, эвакуация не требуется.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поднятия уровня воды в Угре, Протве и Исьме произошли подтопления дорог и земельных участков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сегодня, 29 марта, рассказали в ГУ МЧС России по Калужской области. В результате увеличения воды в Угре был подтоплен 200-метровый участок и затруднено дорожное сообщение с населённым пунктом Староскаковское, Дзержинского района.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продолжается постепенное повышение уровня воды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 марта в ГУ МЧС России по Калужской области поделились информацией о гидрологической обстановке в регионе. В области продолжается постепенное повышение уровня воды. Так, за сутки Ока в Калуге поднялась на 80 см. Жиздра в Козельске, в свою очередь, поднялась на 32 см, Протва в Спас-Загорье — на 24, а Угра в Товарково — на 2 см. Гидрологическая обстановка на территории области...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паводка в калужской деревне организовали лодочную переправу</w:t>
      </w:r>
    </w:p>
    <w:p w:rsidR="00BF0F3E" w:rsidRDefault="00BF0F3E" w:rsidP="00BF0F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подтопило участок дороги длиной 200 метров, что затрудняет сообщение с населенным пунктом. Других путей из Староскаковского нет.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BF0F3E" w:rsidRDefault="00BF0F3E" w:rsidP="00BF0F3E">
      <w:pPr>
        <w:pStyle w:val="aff4"/>
        <w:rPr>
          <w:rFonts w:ascii="Times New Roman" w:hAnsi="Times New Roman" w:cs="Times New Roman"/>
          <w:sz w:val="24"/>
        </w:rPr>
      </w:pPr>
    </w:p>
    <w:p w:rsidR="00BF0F3E" w:rsidRDefault="00BF0F3E" w:rsidP="00BF0F3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400DA" w:rsidRDefault="00F400D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400DA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10" w:rsidRDefault="00813D10">
      <w:r>
        <w:separator/>
      </w:r>
    </w:p>
  </w:endnote>
  <w:endnote w:type="continuationSeparator" w:id="0">
    <w:p w:rsidR="00813D10" w:rsidRDefault="0081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DA" w:rsidRDefault="00813D1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400DA" w:rsidRDefault="00F400D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400DA" w:rsidRDefault="00813D1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0F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10" w:rsidRDefault="00813D10">
      <w:r>
        <w:separator/>
      </w:r>
    </w:p>
  </w:footnote>
  <w:footnote w:type="continuationSeparator" w:id="0">
    <w:p w:rsidR="00813D10" w:rsidRDefault="0081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DA" w:rsidRDefault="00813D1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DA" w:rsidRDefault="00F400DA">
    <w:pPr>
      <w:pStyle w:val="ae"/>
      <w:rPr>
        <w:color w:val="FFFFFF"/>
        <w:sz w:val="20"/>
        <w:szCs w:val="20"/>
      </w:rPr>
    </w:pPr>
  </w:p>
  <w:p w:rsidR="00F400DA" w:rsidRDefault="00F400D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DA"/>
    <w:rsid w:val="00813D10"/>
    <w:rsid w:val="00BF0F3E"/>
    <w:rsid w:val="00F4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F23186-7487-41E6-B912-CAA1114A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0892276_936" TargetMode="External"/><Relationship Id="rId18" Type="http://schemas.openxmlformats.org/officeDocument/2006/relationships/hyperlink" Target="https://vk.com/wall-214248902_6460" TargetMode="External"/><Relationship Id="rId26" Type="http://schemas.openxmlformats.org/officeDocument/2006/relationships/hyperlink" Target="https://vk.com/wall-154225721_230193" TargetMode="External"/><Relationship Id="rId39" Type="http://schemas.openxmlformats.org/officeDocument/2006/relationships/hyperlink" Target="https://znamkaluga.ru/2024/03/29/v-dvuh-rajonah-kaluzhskoj-oblasti-podtopilo-dorogi/" TargetMode="External"/><Relationship Id="rId21" Type="http://schemas.openxmlformats.org/officeDocument/2006/relationships/hyperlink" Target="https://dzen.ru/b/Zga7Be-VdwABp_-v" TargetMode="External"/><Relationship Id="rId34" Type="http://schemas.openxmlformats.org/officeDocument/2006/relationships/hyperlink" Target="https://nikatv.ru/news/short/v-obninske-podtopilo-uchastki-na-territorii-dvuh-snt" TargetMode="External"/><Relationship Id="rId42" Type="http://schemas.openxmlformats.org/officeDocument/2006/relationships/hyperlink" Target="https://kaluga-news.net/society/2024/03/29/163721.html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zen.ru/b/Zgawye-VdwABp_ac" TargetMode="External"/><Relationship Id="rId29" Type="http://schemas.openxmlformats.org/officeDocument/2006/relationships/hyperlink" Target="https://kremenki-inform.ru/?action=view&amp;id=8937&amp;module=news" TargetMode="External"/><Relationship Id="rId11" Type="http://schemas.openxmlformats.org/officeDocument/2006/relationships/hyperlink" Target="https://vk.com/wall-156382339_35371" TargetMode="External"/><Relationship Id="rId24" Type="http://schemas.openxmlformats.org/officeDocument/2006/relationships/hyperlink" Target="https://vk.com/wall-216822182_349" TargetMode="External"/><Relationship Id="rId32" Type="http://schemas.openxmlformats.org/officeDocument/2006/relationships/hyperlink" Target="https://40.mchs.gov.ru/deyatelnost/press-centr/novosti/5243340" TargetMode="External"/><Relationship Id="rId37" Type="http://schemas.openxmlformats.org/officeDocument/2006/relationships/hyperlink" Target="https://znamkaluga.ru/2024/03/29/dva-sadovyh-tovarishhestv-zatopilo-v-obninske/" TargetMode="External"/><Relationship Id="rId40" Type="http://schemas.openxmlformats.org/officeDocument/2006/relationships/hyperlink" Target="https://pressa40.ru/30-marta-v-kaluzhskoy-oblasti-potepleet-do-17-s/" TargetMode="External"/><Relationship Id="rId45" Type="http://schemas.openxmlformats.org/officeDocument/2006/relationships/hyperlink" Target="https://kaluganews.ru/fn_147125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en.ru/a/ZgaxrlMhH29Bn8jZ" TargetMode="External"/><Relationship Id="rId23" Type="http://schemas.openxmlformats.org/officeDocument/2006/relationships/hyperlink" Target="https://ok.ru/group/60743134740565/topic/156872818361173" TargetMode="External"/><Relationship Id="rId28" Type="http://schemas.openxmlformats.org/officeDocument/2006/relationships/hyperlink" Target="https://vk.com/wall-169643678_33522" TargetMode="External"/><Relationship Id="rId36" Type="http://schemas.openxmlformats.org/officeDocument/2006/relationships/hyperlink" Target="https://pressa40.ru/v-obninske-uroven-vody-v-protve-podnyalsya-na-4-6-metra/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vk.com/wall-32713787_1504576" TargetMode="External"/><Relationship Id="rId19" Type="http://schemas.openxmlformats.org/officeDocument/2006/relationships/hyperlink" Target="https://vk.com/wall-186246539_76384" TargetMode="External"/><Relationship Id="rId31" Type="http://schemas.openxmlformats.org/officeDocument/2006/relationships/hyperlink" Target="http://ludinovskiy.ru/index.php?id=16927&amp;page=1&amp;w=2" TargetMode="External"/><Relationship Id="rId44" Type="http://schemas.openxmlformats.org/officeDocument/2006/relationships/hyperlink" Target="https://nikatv.ru/news/obshestvo/v-kaluzhskoy-oblasti-prodolzhaetsya-postepennoe-povyshenie-urovnya-v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192281014_58361" TargetMode="External"/><Relationship Id="rId14" Type="http://schemas.openxmlformats.org/officeDocument/2006/relationships/hyperlink" Target="https://vk.com/wall-217398626_666" TargetMode="External"/><Relationship Id="rId22" Type="http://schemas.openxmlformats.org/officeDocument/2006/relationships/hyperlink" Target="https://vk.com/wall-195249935_15474" TargetMode="External"/><Relationship Id="rId27" Type="http://schemas.openxmlformats.org/officeDocument/2006/relationships/hyperlink" Target="https://vk.com/wall-187383359_43357" TargetMode="External"/><Relationship Id="rId30" Type="http://schemas.openxmlformats.org/officeDocument/2006/relationships/hyperlink" Target="http://gukovest.ru/articles/29723" TargetMode="External"/><Relationship Id="rId35" Type="http://schemas.openxmlformats.org/officeDocument/2006/relationships/hyperlink" Target="https://xn----ctbbmmddggbwhf7bgqe7n7b.xn--p1ai/news/poleznaya_informaciya/pal_suhoy_travy" TargetMode="External"/><Relationship Id="rId43" Type="http://schemas.openxmlformats.org/officeDocument/2006/relationships/hyperlink" Target="https://www.kaluga-poisk.ru/news/obschestvo/iz-za-podnyatiya-urovnya-vody-v-ugre-protve-i-isme-proizoshli-podtopleniya-dorog-i-zemelnyh-uchastkov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vk.com/wall-93925359_96221" TargetMode="External"/><Relationship Id="rId17" Type="http://schemas.openxmlformats.org/officeDocument/2006/relationships/hyperlink" Target="https://vk.com/wall-3212465_305072" TargetMode="External"/><Relationship Id="rId25" Type="http://schemas.openxmlformats.org/officeDocument/2006/relationships/hyperlink" Target="https://vk.com/wall-78216607_53220" TargetMode="External"/><Relationship Id="rId33" Type="http://schemas.openxmlformats.org/officeDocument/2006/relationships/hyperlink" Target="https://xn----ctbbmmddggbwhf7bgqe7n7b.xn--p1ai/news/novosti/ob_obstanovke_svyazannoy_s_prohozhdeniem_perioda_vesennego_polovodya_na_territorii_kaluzhskoy_oblasti" TargetMode="External"/><Relationship Id="rId38" Type="http://schemas.openxmlformats.org/officeDocument/2006/relationships/hyperlink" Target="https://nikatv.ru/news/short/v-kaluzhskoy-oblasti-s-derevney-organizovana-lodochnaya-pereprava-iz-za-podtopleniya-dorogi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vk.com/wall-145771240_37423" TargetMode="External"/><Relationship Id="rId41" Type="http://schemas.openxmlformats.org/officeDocument/2006/relationships/hyperlink" Target="https://nedelya40.ru/pavodok-otrezal-ot-bolshoj-zemli-eshhe-odnu-derevnyu_23456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7A07-054A-4F07-9688-CE655C72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2024-03-29T21:37:00Z</dcterms:created>
  <dcterms:modified xsi:type="dcterms:W3CDTF">2024-03-29T21:37:00Z</dcterms:modified>
</cp:coreProperties>
</file>