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F6" w:rsidRDefault="0090368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F6" w:rsidRDefault="0090368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902F6" w:rsidRDefault="009036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902F6" w:rsidRDefault="005902F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902F6" w:rsidRDefault="009036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марта - 05 марта 2024 г.</w:t>
                            </w:r>
                          </w:p>
                          <w:p w:rsidR="005902F6" w:rsidRDefault="0090368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902F6" w:rsidRDefault="0090368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902F6" w:rsidRDefault="009036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902F6" w:rsidRDefault="005902F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902F6" w:rsidRDefault="0090368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марта - 05 марта 2024 г.</w:t>
                      </w:r>
                    </w:p>
                    <w:p w:rsidR="005902F6" w:rsidRDefault="0090368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F6" w:rsidRDefault="0090368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902F6" w:rsidRDefault="0090368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902F6" w:rsidRDefault="0090368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902F6" w:rsidRDefault="0090368B">
      <w:pPr>
        <w:pStyle w:val="Base"/>
      </w:pPr>
      <w:r>
        <w:fldChar w:fldCharType="end"/>
      </w:r>
    </w:p>
    <w:p w:rsidR="005902F6" w:rsidRDefault="0090368B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05 марта 2024</w:t>
      </w: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А-130 в Мосальском районе фура снесла четыре машины, трое ранены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авария с большегрузом была зафиксирована в Сухиничском районе. Там дорогу не поделили Nissan и Iveco. ГУ МЧС по Калужской области Официальный аккаунт УМВД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фоторепортаж из центра профобразования, угроза паводка, грядущие холода и КН на первом месте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Калужской области Владислав Бл</w:t>
      </w:r>
      <w:r>
        <w:rPr>
          <w:rFonts w:ascii="Times New Roman" w:hAnsi="Times New Roman" w:cs="Times New Roman"/>
          <w:sz w:val="24"/>
        </w:rPr>
        <w:t xml:space="preserve">еснов на заседании регионального правительства 4 марта рассказал о подготовке к весеннему половодью, а также назвал населенные пункты, которые находятся в зоне риска.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Мос</w:t>
      </w:r>
      <w:r>
        <w:rPr>
          <w:rFonts w:ascii="Times New Roman" w:hAnsi="Times New Roman" w:cs="Times New Roman"/>
          <w:b/>
          <w:sz w:val="24"/>
        </w:rPr>
        <w:t>альском районе столкнулись 4 автомобиля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пожарно-спасательные подразделения, сотрудники ГИБДД, медики. Всего для ликвидации последствий аварии привлекались 14 человек и 5 единиц техники, сообщает ГУ МЧС РФ по Калужской области.</w:t>
      </w: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Рейды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Людиновского РО ВДПО Н. И. Михалёва и начальник отделения МОНД и ПР Людиновского, Жиздринского и Хвастовичского районов УНД и ПР ГУ МЧ</w:t>
      </w:r>
      <w:r>
        <w:rPr>
          <w:rFonts w:ascii="Times New Roman" w:hAnsi="Times New Roman" w:cs="Times New Roman"/>
          <w:sz w:val="24"/>
        </w:rPr>
        <w:t xml:space="preserve">С России по Калужской области майор внутренней службы Ю. А. Гришанова посетили школьные и дошкольные учреждения с. Хвастовичи.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"Родной край"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Массовое ДТП пяти грузовиков произошло на калужской трассе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пострадали водитель машин "Скания", "Исузу", "ДАФ". Всех троих доставили на скорой в больницу. Фото ГУ МЧС России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дача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Пламя охватило и полностью уничтожило деревянное строение. Среди людей пострадавших нет.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весеннему паводку подготовились в Людиновском районе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начальника управления ГО и защиты населения главного управления МЧС России по Калужской области Михаил Тайшманов отмеч</w:t>
      </w:r>
      <w:r>
        <w:rPr>
          <w:rFonts w:ascii="Times New Roman" w:hAnsi="Times New Roman" w:cs="Times New Roman"/>
          <w:sz w:val="24"/>
        </w:rPr>
        <w:t xml:space="preserve">ает: "Предварительная оценка: сил и средств района для ликвидации ЧС достаточно.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дача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в СНТ «Э</w:t>
      </w:r>
      <w:r>
        <w:rPr>
          <w:rFonts w:ascii="Times New Roman" w:hAnsi="Times New Roman" w:cs="Times New Roman"/>
          <w:sz w:val="24"/>
        </w:rPr>
        <w:t>нтузиаст».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Над Калугой завоют сирены 6 марта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России по Калужской области, сирены будут выть с 10 часов 40 минут до 10 часов 44 минут 6 марта. Также сигнал оповещения запустят в телеэфир.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</w:t>
      </w:r>
      <w:r>
        <w:rPr>
          <w:rFonts w:ascii="Times New Roman" w:hAnsi="Times New Roman" w:cs="Times New Roman"/>
          <w:b/>
          <w:sz w:val="24"/>
        </w:rPr>
        <w:t>марта в Калужской области прогнозируют температуру от -9 до +1°С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6 марта 2024 года.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 в нашей области ожидается переменная облачность, преи</w:t>
      </w:r>
      <w:r>
        <w:rPr>
          <w:rFonts w:ascii="Times New Roman" w:hAnsi="Times New Roman" w:cs="Times New Roman"/>
          <w:sz w:val="24"/>
        </w:rPr>
        <w:t xml:space="preserve">мущественно без осадков, на дорогах гололедица.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 дачный дом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сообщили, что</w:t>
      </w:r>
      <w:r>
        <w:rPr>
          <w:rFonts w:ascii="Times New Roman" w:hAnsi="Times New Roman" w:cs="Times New Roman"/>
          <w:sz w:val="24"/>
        </w:rPr>
        <w:t xml:space="preserve"> с пламенем боролись 5 человек и 2 единицы техники. Чтобы разобраться в причинах возгорания, на место направили инспектора государственного пожарного надзора.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</w:t>
        </w:r>
        <w:r>
          <w:rPr>
            <w:rStyle w:val="a5"/>
            <w:rFonts w:ascii="Times New Roman" w:hAnsi="Times New Roman" w:cs="Times New Roman"/>
            <w:sz w:val="24"/>
          </w:rPr>
          <w:t>окомпания "Ника"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Знание правил безопасности в условиях ЧС и на дорогах могут спасти жизнь и здоровье.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Старший инженер, руководитель дежурной смены СПСЧ ФПС ГПС ГУ МЧС России по Калужской области Шагов А.Е. и инспектор по пропаганде безопасности дорожного </w:t>
      </w:r>
      <w:r>
        <w:rPr>
          <w:rFonts w:ascii="Times New Roman" w:hAnsi="Times New Roman" w:cs="Times New Roman"/>
          <w:sz w:val="24"/>
        </w:rPr>
        <w:t xml:space="preserve">движения управления Госавтоинспекции УМВД России по Калужской области Шагова Е.Р. провели беседы с учащимися МБОУ СОШ №7 г. Калуги, посвященные этому празднику, а также вспомнили правила безопасности на дорогах.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Малоярославце сгорел дачный дом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Жилище спасали пять огнеборцев и две единицы техники, сообщили в ГУ МЧС России по Калужской области. Пожар охватил дом в СНТ «Энтузи</w:t>
      </w:r>
      <w:r>
        <w:rPr>
          <w:rFonts w:ascii="Times New Roman" w:hAnsi="Times New Roman" w:cs="Times New Roman"/>
          <w:sz w:val="24"/>
        </w:rPr>
        <w:t xml:space="preserve">аст» города Малоярославца. Пострадавших нет.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Тарусский район готовится к паводку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в случае каких-то катаклизмов все службы полностью готовы», - отметил старший государственный инспектор Тарусского участка Центра ГИМС МЧС России по Калужской области Алексей Калмыков.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и 6 марта в Калужской области проходят командно-штабные учения с органами управления и силами РСЧС. Первый этап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марта, в ходе учений, сотрудники Главного управления МЧС России по Калужск</w:t>
      </w:r>
      <w:r>
        <w:rPr>
          <w:rFonts w:ascii="Times New Roman" w:hAnsi="Times New Roman" w:cs="Times New Roman"/>
          <w:sz w:val="24"/>
        </w:rPr>
        <w:t xml:space="preserve">ой области отработали вопросы, связанные с обеспечением безаварийного пропуска весеннего половодья, а также с защитой населенных пунктов, объектов экономики и социальной инфраструктуры от чрезвычайных ситуаций связанных с природными пожарами.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Голосовать в Калужской области безопасно!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05.03.2024 5 марта в Облизбиркоме состоялось совещание по вопросам обеспечения безопасности в период проведения выборов Президента России с </w:t>
      </w:r>
      <w:r>
        <w:rPr>
          <w:rFonts w:ascii="Times New Roman" w:hAnsi="Times New Roman" w:cs="Times New Roman"/>
          <w:sz w:val="24"/>
        </w:rPr>
        <w:t xml:space="preserve">представителями УМВД России по Калужской области, МЧС России по Калужской области, Управлением Росгвардии по Калужской области, Министерства цифрового развития Калужской области, «Калугаэнерго», председателями территориальных избирательных комиссий.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Избирательная комиссия Калужской области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и 6 марта в Калужской области проходят командно-штабные учения с органами управления и силами РСЧС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марта, в ходе учений, сотрудники Главного управления МЧС России по Калужской области отработали вопросы, связанные с обеспечением безаварийного пропуска весеннего половодья, а также с защитой населенных пунктов, объектов экономики и социальной инфраструк</w:t>
      </w:r>
      <w:r>
        <w:rPr>
          <w:rFonts w:ascii="Times New Roman" w:hAnsi="Times New Roman" w:cs="Times New Roman"/>
          <w:sz w:val="24"/>
        </w:rPr>
        <w:t xml:space="preserve">туры от чрезвычайных ситуаций связанных с природными пожарами.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5902F6" w:rsidRDefault="009036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марта в Калужской области проверят работоспособность системы оповещения о чрезвычайных ситуация</w:t>
      </w:r>
      <w:r>
        <w:rPr>
          <w:rFonts w:ascii="Times New Roman" w:hAnsi="Times New Roman" w:cs="Times New Roman"/>
          <w:b/>
          <w:sz w:val="24"/>
        </w:rPr>
        <w:t>х</w:t>
      </w:r>
    </w:p>
    <w:p w:rsidR="005902F6" w:rsidRDefault="009036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предстоящей проверке предупредило Главное управление МЧС России по Калужской области Проверка будет проводиться 6 марта в промежутке с 10.40 до 10.44. На одну минуту будут запущены электрические сирены и выносные акустические устройства, а также замещ</w:t>
      </w:r>
      <w:r>
        <w:rPr>
          <w:rFonts w:ascii="Times New Roman" w:hAnsi="Times New Roman" w:cs="Times New Roman"/>
          <w:sz w:val="24"/>
        </w:rPr>
        <w:t xml:space="preserve">ен сигнал общероссийских общедоступных цифровых теле- и радиоканалов первого мультиплекса.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5902F6" w:rsidRDefault="005902F6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05 марта 2024</w:t>
      </w: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Травмы в столкновении получили сам предполагаемый виновник происшествия и еще двое водителей, которые находились в своих грузовиках на стоянке.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УМВД и ГУ МЧС по Калужской области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МБОУДО "ДШИ № 7" г.Калуги,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Выполняя рекомендации от МЧС России по Калужской области можно избежать неприятных неожиданностей.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Ольга Иванова, 2 616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проводит комплекс мероприятий по снижению рисков и смягчению последствий весеннего половодья 2024 года. Созданы резервы финансовых и материальных ресурсов для проведения аварийно-спасательных работ.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"Козельск",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системы оповещения населения области с включением электросирен, с передачей речевого сообщения и замещением сигналов общероссийских обязательных общедоступных цифровых телеканалов (радиоканалов) проверочным сигналом «Проверка системы оповещения».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Детская школа искусств №7 г. Калуги, 548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Выполняя рекомендации от МЧС России по Калужской области можно избежать неприятных неожиданностей. Будьте внимательны и осторожны на природе.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kpkaluga, 70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Пламя охватило и полностью уничтожило деревянное строение.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людей пострадавших нет.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Пламя охватило и полностью уничтожило деревянное строение.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людей пострадавших нет.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ludinovocso, 30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🎶В фойе первого этажа гостей мероприятия встречал Оркестр Главного управления МЧС России по Калужской области под руководством Вячеслава Ярошенко.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начале мероприятия перед присутствующими с приветственным словом выступил Губернатор Владислав Шапша.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России по Калужской области, сирены будут выть с 10 часов 40 минут до 10 часов 44 минут 6 марта. Также сигнал оповещения запустят в телеэфир.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Администрация Людиновского района,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 проводила комиссия управления Гражданской обороны и защиты населения ГУ МЧС России по Калужской области. Подводя итог увиденного, председатель комиссии полковник Михаил ТайшмАнов отметил, что район готов к безаварийному прохождению паводкового и пожароопасного сезонов.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ВДПО Калужской области,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Людиновского РО ВДПО Михалева Н.И. и начальник отделения МОНД и ПР Людиновского, Жиздринского и Хвастовичского районов УНД и ПР ГУ МЧС России по Калужской области  майор внутренней службы Гришанова Ю.А. рассмотрели такие важные темы:  основные нормативные документы, регламентирующие требования пожарной безопасности; система обеспечения пожарной безопасности; организационные мероприятия по обеспечению ПБ...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13 945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: ГУ МЧС по Калужской области.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рано утром.  Сообщение о возгорании поступило спасателям. 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13 945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: ГУ МЧС по Калужской области.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Молодой выходец из Таджикистана недавно получил российское гражданство, но по повестке не пришел в военкомат.  Он уехал из Калужской области, но сейчас следователи установили, где молодой человек находится. 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2 048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6 марта 2024 года.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в нашей области ожидается переменная облачность, преимущественно без осадков, на дорогах гололедица.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Жилище спасали пять огнеборцев и две единицы техники, сообщили в ГУ МЧС России по Калужской области.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охватил дом в СНТ «Энтузиаст» города Малоярославца. Пострадавших нет.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Отдел по организации защиты населения г. Калуга,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марта 2024 года отделом по организации защиты населения вместе с Главным управлением МЧС России по Калужской области был проведен смотр готовности сил и средств городского звена территориальной подсистемы РСЧС (ГЗ ТП РСЧС) к паводкоопасному...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Отдел по организации защиты населения г. Калуга, 53 подписчика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марта 2024 года отделом по организации защиты населения вместе с Главным управлением МЧС России по Калужской области был проведен смотр готовности сил и средств городского звена территориальной подсистемы РСЧС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vnii_gochs, 222 подписчика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организаторов и участников мероприятия — ВНИИ ГОЧС МЧС России, Министерство природных ресурсов и экологии Калужской области, ГУ МЧС России по Калужской области.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⭐ В конференции участвуют 1️⃣4️⃣ научных и научно-исследовательских институтов, в том числе высшие учебные заведения РФ и другие организации.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ВНИИ ГОЧС, 149 подписчиков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организаторов и участников мероприятия — ВНИИ ГОЧС МЧС России, Министерство природных ресурсов и экологии Калужской области, ГУ МЧС России по Калужской области.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 моделирования наводнений с применением цифровой модели рельефа представила кандидат технических наук, учёный секретарь ВНИИ ГОЧС Ирина Олтян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🚒5 марта, в ходе учений, сотрудники Главного управления МЧС России по Калужской области отработали вопросы, связанные с обеспечением безаварийного пропуска весеннего половодья, а также с защитой населенных пунктов, объектов экономики и социальной инфраструктуры от чрезвычайных ситуаций связанных с природными пожарами. 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Балабаново Калужской области взят под арест на 2 месяца водитель, из-за которого погиб пассажир. В воскресенье, 3 марта машина съехала с дороги, сообщает пресс-служба региональной прокуратуры.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2C5B" w:rsidRDefault="00B62C5B" w:rsidP="00B62C5B">
      <w:pPr>
        <w:pStyle w:val="aff4"/>
        <w:rPr>
          <w:rFonts w:ascii="Times New Roman" w:hAnsi="Times New Roman" w:cs="Times New Roman"/>
          <w:sz w:val="24"/>
        </w:rPr>
      </w:pPr>
    </w:p>
    <w:p w:rsidR="00B62C5B" w:rsidRDefault="00B62C5B" w:rsidP="00B62C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🚒5 марта, в ходе учений, сотрудники Главного управления МЧС России по Калужской области отработали вопросы, связанные с обеспечением безаварийного пропуска весеннего половодья, а также с защитой населенных пунктов, объектов экономики и социальной инфраструктуры от чрезвычайных ситуаций связанных с природными пожарами. </w:t>
      </w:r>
    </w:p>
    <w:p w:rsidR="00B62C5B" w:rsidRDefault="00B62C5B" w:rsidP="00B62C5B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902F6" w:rsidRDefault="005902F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5902F6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8B" w:rsidRDefault="0090368B">
      <w:r>
        <w:separator/>
      </w:r>
    </w:p>
  </w:endnote>
  <w:endnote w:type="continuationSeparator" w:id="0">
    <w:p w:rsidR="0090368B" w:rsidRDefault="009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F6" w:rsidRDefault="009036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902F6" w:rsidRDefault="005902F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902F6" w:rsidRDefault="0090368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2C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8B" w:rsidRDefault="0090368B">
      <w:r>
        <w:separator/>
      </w:r>
    </w:p>
  </w:footnote>
  <w:footnote w:type="continuationSeparator" w:id="0">
    <w:p w:rsidR="0090368B" w:rsidRDefault="0090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F6" w:rsidRDefault="0090368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F6" w:rsidRDefault="005902F6">
    <w:pPr>
      <w:pStyle w:val="ae"/>
      <w:rPr>
        <w:color w:val="FFFFFF"/>
        <w:sz w:val="20"/>
        <w:szCs w:val="20"/>
      </w:rPr>
    </w:pPr>
  </w:p>
  <w:p w:rsidR="005902F6" w:rsidRDefault="005902F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6"/>
    <w:rsid w:val="005902F6"/>
    <w:rsid w:val="0090368B"/>
    <w:rsid w:val="00B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F9F023-3EDB-4ABF-94EC-D9FE4952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-poisk.ru/news/dtp/massovoe-dtp-pyati-gruzovikov-proizoshlo-na-kaluzhskoy-trasse" TargetMode="External"/><Relationship Id="rId18" Type="http://schemas.openxmlformats.org/officeDocument/2006/relationships/hyperlink" Target="https://pressa40.ru/6-marta-v-kaluzhskoy-oblasti-prognoziruyut-temperaturu-ot-9-do-1-s/" TargetMode="External"/><Relationship Id="rId26" Type="http://schemas.openxmlformats.org/officeDocument/2006/relationships/hyperlink" Target="https://www.vest-news.ru/news/207156" TargetMode="External"/><Relationship Id="rId39" Type="http://schemas.openxmlformats.org/officeDocument/2006/relationships/hyperlink" Target="https://vk.com/wall-169643678_33153" TargetMode="External"/><Relationship Id="rId21" Type="http://schemas.openxmlformats.org/officeDocument/2006/relationships/hyperlink" Target="https://znamkaluga.ru/2024/03/05/nochyu-v-maloyaroslavcze-sgorel-dachnyj-dom/" TargetMode="External"/><Relationship Id="rId34" Type="http://schemas.openxmlformats.org/officeDocument/2006/relationships/hyperlink" Target="https://t.me/ludinovocso/844" TargetMode="External"/><Relationship Id="rId42" Type="http://schemas.openxmlformats.org/officeDocument/2006/relationships/hyperlink" Target="https://ok.ru/group/70000000988384/topic/155548648947168" TargetMode="External"/><Relationship Id="rId47" Type="http://schemas.openxmlformats.org/officeDocument/2006/relationships/hyperlink" Target="https://dzen.ru/a/ZedEjHPtWz3xEE4L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zhskoy-oblasti-sgorela-dacha/128590553/" TargetMode="External"/><Relationship Id="rId29" Type="http://schemas.openxmlformats.org/officeDocument/2006/relationships/hyperlink" Target="https://vk.com/wall583946405_2318" TargetMode="External"/><Relationship Id="rId11" Type="http://schemas.openxmlformats.org/officeDocument/2006/relationships/hyperlink" Target="https://pressa40.ru/na-trasse-v-mosalskom-rayone-stolknulis-4-avtomobilya/" TargetMode="External"/><Relationship Id="rId24" Type="http://schemas.openxmlformats.org/officeDocument/2006/relationships/hyperlink" Target="http://kaluga.izbirkom.ru/news/?ELEMENT_ID=5102" TargetMode="External"/><Relationship Id="rId32" Type="http://schemas.openxmlformats.org/officeDocument/2006/relationships/hyperlink" Target="https://t.me/kpkaluga/5179" TargetMode="External"/><Relationship Id="rId37" Type="http://schemas.openxmlformats.org/officeDocument/2006/relationships/hyperlink" Target="https://vk.com/wall-211255379_823" TargetMode="External"/><Relationship Id="rId40" Type="http://schemas.openxmlformats.org/officeDocument/2006/relationships/hyperlink" Target="https://vk.com/wall-145771240_37153" TargetMode="External"/><Relationship Id="rId45" Type="http://schemas.openxmlformats.org/officeDocument/2006/relationships/hyperlink" Target="https://dzen.ru/a/Zec2ulwR8nVRLdT3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luganews.ru/fn_1460275.html" TargetMode="External"/><Relationship Id="rId19" Type="http://schemas.openxmlformats.org/officeDocument/2006/relationships/hyperlink" Target="https://nikatv.ru/news/short/v-kaluzhskoy-oblasti-vspyhnul-dachnyy-dom-2" TargetMode="External"/><Relationship Id="rId31" Type="http://schemas.openxmlformats.org/officeDocument/2006/relationships/hyperlink" Target="https://vk.com/wall-182574893_1682" TargetMode="External"/><Relationship Id="rId44" Type="http://schemas.openxmlformats.org/officeDocument/2006/relationships/hyperlink" Target="https://t.me/vnii_gochs/487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3/05/na-a-130-v-mosalskom-rajone-fura-snesla-chetyre-mashiny-troe-raneny/" TargetMode="External"/><Relationship Id="rId14" Type="http://schemas.openxmlformats.org/officeDocument/2006/relationships/hyperlink" Target="https://www.kaluga.kp.ru/online/news/5702800/" TargetMode="External"/><Relationship Id="rId22" Type="http://schemas.openxmlformats.org/officeDocument/2006/relationships/hyperlink" Target="https://kgvinfo.ru/novosti/obshchestvo/tarusskiy-rayon-gotovitsya-k-pavodku/" TargetMode="External"/><Relationship Id="rId27" Type="http://schemas.openxmlformats.org/officeDocument/2006/relationships/hyperlink" Target="https://t.me/kalugatoday40/10495?single" TargetMode="External"/><Relationship Id="rId30" Type="http://schemas.openxmlformats.org/officeDocument/2006/relationships/hyperlink" Target="https://vk.com/wall-192695478_23287" TargetMode="External"/><Relationship Id="rId35" Type="http://schemas.openxmlformats.org/officeDocument/2006/relationships/hyperlink" Target="https://dzen.ru/b/ZebSJXPtWz3x8dOF" TargetMode="External"/><Relationship Id="rId43" Type="http://schemas.openxmlformats.org/officeDocument/2006/relationships/hyperlink" Target="https://vk.com/wall-216412562_219" TargetMode="External"/><Relationship Id="rId48" Type="http://schemas.openxmlformats.org/officeDocument/2006/relationships/hyperlink" Target="https://t.me/mchs40/2178?single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rkhvastland.ru/?p=25992" TargetMode="External"/><Relationship Id="rId17" Type="http://schemas.openxmlformats.org/officeDocument/2006/relationships/hyperlink" Target="https://kaluganews.ru/fn_1460399.html" TargetMode="External"/><Relationship Id="rId25" Type="http://schemas.openxmlformats.org/officeDocument/2006/relationships/hyperlink" Target="https://kaluga-news.net/incident/2024/03/05/159327.html" TargetMode="External"/><Relationship Id="rId33" Type="http://schemas.openxmlformats.org/officeDocument/2006/relationships/hyperlink" Target="https://dzen.ru/b/ZebCabST7z73PsE_" TargetMode="External"/><Relationship Id="rId38" Type="http://schemas.openxmlformats.org/officeDocument/2006/relationships/hyperlink" Target="https://vk.com/wall-169643678_33152" TargetMode="External"/><Relationship Id="rId46" Type="http://schemas.openxmlformats.org/officeDocument/2006/relationships/hyperlink" Target="https://ok.ru/group/54458872365148/topic/155826182233436" TargetMode="External"/><Relationship Id="rId20" Type="http://schemas.openxmlformats.org/officeDocument/2006/relationships/hyperlink" Target="https://kaluga.bezformata.com/listnews/bezopasnosti-v-usloviyah-chs-i-na-dorogah/128609872/" TargetMode="External"/><Relationship Id="rId41" Type="http://schemas.openxmlformats.org/officeDocument/2006/relationships/hyperlink" Target="https://vk.com/wall-70062094_4277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trk-kaluga.ru/news/obschestvo/news-46242" TargetMode="External"/><Relationship Id="rId23" Type="http://schemas.openxmlformats.org/officeDocument/2006/relationships/hyperlink" Target="https://40.mchs.gov.ru/deyatelnost/press-centr/novosti/5226865" TargetMode="External"/><Relationship Id="rId28" Type="http://schemas.openxmlformats.org/officeDocument/2006/relationships/hyperlink" Target="https://ok.ru/group/68942794719281/topic/157691789744945" TargetMode="External"/><Relationship Id="rId36" Type="http://schemas.openxmlformats.org/officeDocument/2006/relationships/hyperlink" Target="https://vk.com/wall-60502570_20677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47F6-2A4D-4AD5-805E-25786830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2024-03-05T20:02:00Z</dcterms:created>
  <dcterms:modified xsi:type="dcterms:W3CDTF">2024-03-05T20:02:00Z</dcterms:modified>
</cp:coreProperties>
</file>