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B23" w:rsidRDefault="003667AE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0B23" w:rsidRDefault="003667AE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4C0B23" w:rsidRDefault="003667A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4C0B23" w:rsidRDefault="004C0B2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4C0B23" w:rsidRDefault="003667A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28 января - 28 января 2024 г.</w:t>
                            </w:r>
                          </w:p>
                          <w:p w:rsidR="004C0B23" w:rsidRDefault="003667AE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4C0B23" w:rsidRDefault="003667AE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4C0B23" w:rsidRDefault="003667A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4C0B23" w:rsidRDefault="004C0B2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4C0B23" w:rsidRDefault="003667AE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28 января - 28 января 2024 г.</w:t>
                      </w:r>
                    </w:p>
                    <w:p w:rsidR="004C0B23" w:rsidRDefault="003667AE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B23" w:rsidRDefault="003667AE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4C0B23" w:rsidRDefault="003667AE">
      <w:pPr>
        <w:pStyle w:val="aff1"/>
        <w:keepNext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В Калужской области водитель Nissan Almera сбил пешехода</w:t>
      </w:r>
    </w:p>
    <w:p w:rsidR="004C0B23" w:rsidRDefault="003667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Информация о состоянии пострадавшего не уточняется. В ГУ МЧС России по Калужской области сообщают, что на месте работали спасатели, патруль ГИБДД и медики, всего 9 человек и 3 единицы техники.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4C0B23" w:rsidRDefault="004C0B23">
      <w:pPr>
        <w:pStyle w:val="aff4"/>
        <w:rPr>
          <w:rFonts w:ascii="Times New Roman" w:hAnsi="Times New Roman" w:cs="Times New Roman"/>
          <w:sz w:val="24"/>
        </w:rPr>
      </w:pPr>
    </w:p>
    <w:p w:rsidR="004C0B23" w:rsidRDefault="003667A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29 января в Калужской области ночью и утром местами прогнозируют туман</w:t>
      </w:r>
    </w:p>
    <w:p w:rsidR="004C0B23" w:rsidRDefault="003667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РФ по Калужской области со ссылкой на синоптиков сообщило о погодных условиях в регионе 29 </w:t>
      </w:r>
      <w:r>
        <w:rPr>
          <w:rFonts w:ascii="Times New Roman" w:hAnsi="Times New Roman" w:cs="Times New Roman"/>
          <w:sz w:val="24"/>
        </w:rPr>
        <w:t>января 2024 года.</w:t>
      </w:r>
    </w:p>
    <w:p w:rsidR="004C0B23" w:rsidRDefault="003667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первый рабочий день недели будет облачно с прояснениями, преимущественно без осадков, ночью и утром местами туман, на дорогах гололедица.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4C0B23" w:rsidRDefault="004C0B23">
      <w:pPr>
        <w:pStyle w:val="aff4"/>
        <w:rPr>
          <w:rFonts w:ascii="Times New Roman" w:hAnsi="Times New Roman" w:cs="Times New Roman"/>
          <w:sz w:val="24"/>
        </w:rPr>
      </w:pPr>
    </w:p>
    <w:p w:rsidR="004C0B23" w:rsidRDefault="003667A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калужских дорогах ожидается гололедица</w:t>
      </w:r>
    </w:p>
    <w:p w:rsidR="004C0B23" w:rsidRDefault="003667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 жителей о том, что в ближайший час 28 января, с сохранением до конца дня, местами в регионе ожидается гололед, на дорогах гололедица.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Газета "Калужская неделя"</w:t>
        </w:r>
      </w:hyperlink>
    </w:p>
    <w:p w:rsidR="004C0B23" w:rsidRDefault="004C0B23">
      <w:pPr>
        <w:pStyle w:val="aff4"/>
        <w:rPr>
          <w:rFonts w:ascii="Times New Roman" w:hAnsi="Times New Roman" w:cs="Times New Roman"/>
          <w:sz w:val="24"/>
        </w:rPr>
      </w:pPr>
    </w:p>
    <w:p w:rsidR="004C0B23" w:rsidRDefault="003667A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деревне Калужской области загорелся жилой дом</w:t>
      </w:r>
    </w:p>
    <w:p w:rsidR="004C0B23" w:rsidRDefault="003667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 В селе Мармыжи на Школьной у</w:t>
      </w:r>
      <w:r>
        <w:rPr>
          <w:rFonts w:ascii="Times New Roman" w:hAnsi="Times New Roman" w:cs="Times New Roman"/>
          <w:sz w:val="24"/>
        </w:rPr>
        <w:t xml:space="preserve">лице загорелся жилой дом. К счастью, в огне никто не пострадал.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4C0B23" w:rsidRDefault="004C0B23">
      <w:pPr>
        <w:pStyle w:val="aff4"/>
        <w:rPr>
          <w:rFonts w:ascii="Times New Roman" w:hAnsi="Times New Roman" w:cs="Times New Roman"/>
          <w:sz w:val="24"/>
        </w:rPr>
      </w:pPr>
    </w:p>
    <w:p w:rsidR="004C0B23" w:rsidRDefault="004C0B23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4C0B23"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7AE" w:rsidRDefault="003667AE">
      <w:r>
        <w:separator/>
      </w:r>
    </w:p>
  </w:endnote>
  <w:endnote w:type="continuationSeparator" w:id="0">
    <w:p w:rsidR="003667AE" w:rsidRDefault="0036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B23" w:rsidRDefault="003667A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C0B23" w:rsidRDefault="004C0B2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4C0B23" w:rsidRDefault="003667AE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B72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7AE" w:rsidRDefault="003667AE">
      <w:r>
        <w:separator/>
      </w:r>
    </w:p>
  </w:footnote>
  <w:footnote w:type="continuationSeparator" w:id="0">
    <w:p w:rsidR="003667AE" w:rsidRDefault="00366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B23" w:rsidRDefault="003667AE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B23" w:rsidRDefault="004C0B23">
    <w:pPr>
      <w:pStyle w:val="ae"/>
      <w:rPr>
        <w:color w:val="FFFFFF"/>
        <w:sz w:val="20"/>
        <w:szCs w:val="20"/>
      </w:rPr>
    </w:pPr>
  </w:p>
  <w:p w:rsidR="004C0B23" w:rsidRDefault="004C0B2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B23"/>
    <w:rsid w:val="003667AE"/>
    <w:rsid w:val="004C0B23"/>
    <w:rsid w:val="009B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747C9A5-B4CF-4814-B472-01207036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ikatv.ru/news/short/v-derevne-kaluzhskoy-oblasti-zagorelsya-zhiloy-dom-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delya40.ru/na-kaluzhskih-dorogah-ozhidaetsya-gololeditsa_231611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ressa40.ru/29-yanvarya-v-kaluzhskoy-oblasti-nochyu-i-utrom-mestami-prognoziruyut-tuma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ikatv.ru/news/short/v-kaluzhskoy-oblasti-voditel-nissan-almera-sbil-peshehoda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DF72C-8208-4FFA-A712-4E6847AF3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3</cp:revision>
  <cp:lastPrinted>2020-03-12T12:40:00Z</cp:lastPrinted>
  <dcterms:created xsi:type="dcterms:W3CDTF">2022-12-30T15:50:00Z</dcterms:created>
  <dcterms:modified xsi:type="dcterms:W3CDTF">2024-01-28T19:20:00Z</dcterms:modified>
</cp:coreProperties>
</file>