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B5" w:rsidRDefault="001C09E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B5" w:rsidRDefault="001C09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660B5" w:rsidRDefault="001C09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660B5" w:rsidRDefault="00D660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660B5" w:rsidRDefault="001C09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сентября - 03 сентября 2023 г.</w:t>
                            </w:r>
                          </w:p>
                          <w:p w:rsidR="00D660B5" w:rsidRDefault="001C09E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660B5" w:rsidRDefault="001C09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660B5" w:rsidRDefault="001C09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660B5" w:rsidRDefault="00D660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660B5" w:rsidRDefault="001C09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сентября - 03 сентября 2023 г.</w:t>
                      </w:r>
                    </w:p>
                    <w:p w:rsidR="00D660B5" w:rsidRDefault="001C09E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B5" w:rsidRDefault="001C09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660B5" w:rsidRDefault="001C09E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660B5" w:rsidRDefault="001C09E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60B5" w:rsidRDefault="001C09E6">
      <w:pPr>
        <w:pStyle w:val="Base"/>
      </w:pPr>
      <w:r>
        <w:fldChar w:fldCharType="end"/>
      </w:r>
    </w:p>
    <w:p w:rsidR="00D660B5" w:rsidRDefault="001C09E6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03 сентября 2023</w:t>
      </w: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велосипедиста с легковым автомобилем «БМВ» недалеко от МРЭО.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"СОШ № 51" г. Калуги,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сентября сотрудники Главного управления МЧС России по Калужской области приняли участие в обеспечении безопа</w:t>
      </w:r>
      <w:r>
        <w:rPr>
          <w:rFonts w:ascii="Times New Roman" w:hAnsi="Times New Roman" w:cs="Times New Roman"/>
          <w:sz w:val="24"/>
        </w:rPr>
        <w:t xml:space="preserve">сности торжественных линеек, посвященных Дню знаний.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 чтобы дети вновь вспомнили основные правила безопасности, по окончании линеек учащиеся разошлись на классные часы, где с ними провели «Уроки безопасности» по соблюдению правил пожарной безопасн</w:t>
      </w:r>
      <w:r>
        <w:rPr>
          <w:rFonts w:ascii="Times New Roman" w:hAnsi="Times New Roman" w:cs="Times New Roman"/>
          <w:sz w:val="24"/>
        </w:rPr>
        <w:t xml:space="preserve">ости...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КАЛУГА | СОБЫТИЯ | НОВОСТИ, 49 000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   Произошло столкновение велосипедиста с легковым автомо</w:t>
      </w:r>
      <w:r>
        <w:rPr>
          <w:rFonts w:ascii="Times New Roman" w:hAnsi="Times New Roman" w:cs="Times New Roman"/>
          <w:sz w:val="24"/>
        </w:rPr>
        <w:t xml:space="preserve">билем «БМВ» недалеко от МРЭО.    Сообщается об одном пострадавшем. 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33 200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   По предварительн</w:t>
      </w:r>
      <w:r>
        <w:rPr>
          <w:rFonts w:ascii="Times New Roman" w:hAnsi="Times New Roman" w:cs="Times New Roman"/>
          <w:sz w:val="24"/>
        </w:rPr>
        <w:t xml:space="preserve">ым данным, пострадали четыре человека, которые находились в перевернувшемся «Рено». В больницу доставили мужчину, женщину и двоих детей – 9 и 10 лет.    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</w:t>
      </w:r>
      <w:r>
        <w:rPr>
          <w:rFonts w:ascii="Times New Roman" w:hAnsi="Times New Roman" w:cs="Times New Roman"/>
          <w:b/>
          <w:sz w:val="24"/>
        </w:rPr>
        <w:t>новости, 31 576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водитель легкового «Хендая» не справился с управлением. Машина съехала в кювет и перевернулась. 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сообщает ГУ МЧС России по Калужской области.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D660B5" w:rsidRDefault="001C09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Караульный. Калуга, 545 подписчиков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мотоцикл «Ямаха» столкнулся с «Киа Рио» dzen.ru  По сообщению ГУ МЧС по Калужской области, ДТП произошло 2 сентября около 17:00 на улице Шопинской в деревне Шопи</w:t>
      </w:r>
      <w:r>
        <w:rPr>
          <w:rFonts w:ascii="Times New Roman" w:hAnsi="Times New Roman" w:cs="Times New Roman"/>
          <w:sz w:val="24"/>
        </w:rPr>
        <w:t xml:space="preserve">но.    </w:t>
      </w:r>
    </w:p>
    <w:p w:rsidR="00D660B5" w:rsidRDefault="001C09E6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660B5" w:rsidRDefault="00D660B5">
      <w:pPr>
        <w:pStyle w:val="aff4"/>
        <w:rPr>
          <w:rFonts w:ascii="Times New Roman" w:hAnsi="Times New Roman" w:cs="Times New Roman"/>
          <w:sz w:val="24"/>
        </w:rPr>
      </w:pPr>
    </w:p>
    <w:p w:rsidR="001E57CC" w:rsidRDefault="001E57CC" w:rsidP="001E5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автомобиль совершил «кульбит» в кювет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Калужской области, ЧП произошло 2 сентября, около 8 часов 26 минут на 10-м километре дороги Р-132 в Калуге.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помощи",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1E57CC" w:rsidRDefault="001E57CC" w:rsidP="001E57CC">
      <w:pPr>
        <w:pStyle w:val="aff4"/>
        <w:rPr>
          <w:rFonts w:ascii="Times New Roman" w:hAnsi="Times New Roman" w:cs="Times New Roman"/>
          <w:sz w:val="24"/>
        </w:rPr>
      </w:pPr>
    </w:p>
    <w:p w:rsidR="001E57CC" w:rsidRDefault="001E57CC" w:rsidP="001E5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снесла мотоцикл в калужском Шопине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столкнулись «Киа Рио» и мотоцикл «Ямаха». Судя по фото с места происшествия, легковушка просто снесла «железного коня».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1E57CC" w:rsidRDefault="001E57CC" w:rsidP="001E57CC">
      <w:pPr>
        <w:pStyle w:val="aff4"/>
        <w:rPr>
          <w:rFonts w:ascii="Times New Roman" w:hAnsi="Times New Roman" w:cs="Times New Roman"/>
          <w:sz w:val="24"/>
        </w:rPr>
      </w:pPr>
    </w:p>
    <w:p w:rsidR="001E57CC" w:rsidRDefault="001E57CC" w:rsidP="001E5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Воскресенской улице сбили пешехода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3 сентября в 11:35, на Воскресенской улице автомобиль "Лада Гранта" наехала на пешехода. На месте ДТП работали спасатели, сотрудники полиции и работники "скорой".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1E57CC" w:rsidRDefault="001E57CC" w:rsidP="001E57CC">
      <w:pPr>
        <w:pStyle w:val="aff4"/>
        <w:rPr>
          <w:rFonts w:ascii="Times New Roman" w:hAnsi="Times New Roman" w:cs="Times New Roman"/>
          <w:sz w:val="24"/>
        </w:rPr>
      </w:pPr>
    </w:p>
    <w:p w:rsidR="001E57CC" w:rsidRDefault="001E57CC" w:rsidP="001E5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Воскресенской улице сбили пешехода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1E57CC" w:rsidRDefault="001E57CC" w:rsidP="001E5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3 сентября в 11:35, на Воскресенской улице автомобиль "Лада Гранта" наехала на пешехода. На месте ДТП работали спасатели, сотрудники полиции и работники "скорой".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1E57CC" w:rsidRDefault="001E57CC" w:rsidP="001E57CC">
      <w:pPr>
        <w:pStyle w:val="aff4"/>
        <w:rPr>
          <w:rFonts w:ascii="Times New Roman" w:hAnsi="Times New Roman" w:cs="Times New Roman"/>
          <w:sz w:val="24"/>
        </w:rPr>
      </w:pPr>
    </w:p>
    <w:p w:rsidR="001E57CC" w:rsidRDefault="001E57CC" w:rsidP="001E57C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660B5" w:rsidRDefault="00D660B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660B5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E6" w:rsidRDefault="001C09E6">
      <w:r>
        <w:separator/>
      </w:r>
    </w:p>
  </w:endnote>
  <w:endnote w:type="continuationSeparator" w:id="0">
    <w:p w:rsidR="001C09E6" w:rsidRDefault="001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5" w:rsidRDefault="001C09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60B5" w:rsidRDefault="00D660B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660B5" w:rsidRDefault="001C09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57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E6" w:rsidRDefault="001C09E6">
      <w:r>
        <w:separator/>
      </w:r>
    </w:p>
  </w:footnote>
  <w:footnote w:type="continuationSeparator" w:id="0">
    <w:p w:rsidR="001C09E6" w:rsidRDefault="001C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5" w:rsidRDefault="001C09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5" w:rsidRDefault="00D660B5">
    <w:pPr>
      <w:pStyle w:val="ae"/>
      <w:rPr>
        <w:color w:val="FFFFFF"/>
        <w:sz w:val="20"/>
        <w:szCs w:val="20"/>
      </w:rPr>
    </w:pPr>
  </w:p>
  <w:p w:rsidR="00D660B5" w:rsidRDefault="00D660B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5"/>
    <w:rsid w:val="001C09E6"/>
    <w:rsid w:val="001E57CC"/>
    <w:rsid w:val="00D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18DA94-3D2A-489E-8764-FBC71B9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93925359_92305" TargetMode="External"/><Relationship Id="rId18" Type="http://schemas.openxmlformats.org/officeDocument/2006/relationships/hyperlink" Target="https://www.kaluga-poisk.ru/news/dtp/v-kaluge-na-voskresenskoy-ulitse-sbili-peshehod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.me/Kaluga_narod/751" TargetMode="External"/><Relationship Id="rId17" Type="http://schemas.openxmlformats.org/officeDocument/2006/relationships/hyperlink" Target="https://kaluganews.ru/fn_137426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374132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aluga_nov/8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karaulnykaluga/2061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k.com/wall-164129330_5470" TargetMode="External"/><Relationship Id="rId19" Type="http://schemas.openxmlformats.org/officeDocument/2006/relationships/hyperlink" Target="https://kaluga.bezformata.com/listnews/voskresenskoy-ulitce-sbili-peshehoda/1209776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3925359_92303" TargetMode="External"/><Relationship Id="rId14" Type="http://schemas.openxmlformats.org/officeDocument/2006/relationships/hyperlink" Target="https://dzen.ru/b/ZPRpJbc8jSZxcD3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C243-58B3-4CFA-AD43-979B5DF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2023-09-03T18:48:00Z</dcterms:created>
  <dcterms:modified xsi:type="dcterms:W3CDTF">2023-09-03T18:48:00Z</dcterms:modified>
</cp:coreProperties>
</file>