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EB" w:rsidRDefault="00C51EEB" w:rsidP="00AB3A20">
      <w:pPr>
        <w:pStyle w:val="51"/>
        <w:spacing w:after="60"/>
        <w:rPr>
          <w:rFonts w:ascii="Times New Roman" w:hAnsi="Times New Roman" w:cs="Times New Roman"/>
          <w:sz w:val="26"/>
          <w:szCs w:val="26"/>
        </w:rPr>
      </w:pPr>
      <w:r w:rsidRPr="000909E0">
        <w:rPr>
          <w:rFonts w:ascii="Times New Roman" w:hAnsi="Times New Roman" w:cs="Times New Roman"/>
          <w:sz w:val="26"/>
          <w:szCs w:val="26"/>
        </w:rPr>
        <w:t>СВЕДЕНИЯ</w:t>
      </w:r>
      <w:r w:rsidRPr="000909E0">
        <w:rPr>
          <w:rFonts w:ascii="Times New Roman" w:hAnsi="Times New Roman" w:cs="Times New Roman"/>
          <w:sz w:val="26"/>
          <w:szCs w:val="26"/>
        </w:rPr>
        <w:br/>
        <w:t xml:space="preserve">о принятых законодательных и </w:t>
      </w:r>
      <w:r w:rsidR="0080391B">
        <w:rPr>
          <w:rFonts w:ascii="Times New Roman" w:hAnsi="Times New Roman" w:cs="Times New Roman"/>
          <w:sz w:val="26"/>
          <w:szCs w:val="26"/>
        </w:rPr>
        <w:t>иных нормативных правовых актах</w:t>
      </w:r>
      <w:r w:rsidR="0080391B">
        <w:rPr>
          <w:rFonts w:ascii="Times New Roman" w:hAnsi="Times New Roman" w:cs="Times New Roman"/>
          <w:sz w:val="26"/>
          <w:szCs w:val="26"/>
        </w:rPr>
        <w:br/>
      </w:r>
      <w:r w:rsidRPr="000909E0">
        <w:rPr>
          <w:rFonts w:ascii="Times New Roman" w:hAnsi="Times New Roman" w:cs="Times New Roman"/>
          <w:sz w:val="26"/>
          <w:szCs w:val="26"/>
        </w:rPr>
        <w:t>Калужской области, регулирующих вопросы гражданской обороны,</w:t>
      </w:r>
      <w:r w:rsidRPr="000909E0">
        <w:rPr>
          <w:rFonts w:ascii="Times New Roman" w:hAnsi="Times New Roman" w:cs="Times New Roman"/>
          <w:sz w:val="26"/>
          <w:szCs w:val="26"/>
        </w:rPr>
        <w:br/>
        <w:t>защиты населения и территорий от чрезвычайных ситуаций</w:t>
      </w:r>
      <w:r w:rsidRPr="000909E0">
        <w:rPr>
          <w:rFonts w:ascii="Times New Roman" w:hAnsi="Times New Roman" w:cs="Times New Roman"/>
          <w:sz w:val="26"/>
          <w:szCs w:val="26"/>
        </w:rPr>
        <w:br/>
        <w:t>при</w:t>
      </w:r>
      <w:r w:rsidR="00CB7885">
        <w:rPr>
          <w:rFonts w:ascii="Times New Roman" w:hAnsi="Times New Roman" w:cs="Times New Roman"/>
          <w:sz w:val="26"/>
          <w:szCs w:val="26"/>
        </w:rPr>
        <w:t>родного и</w:t>
      </w:r>
      <w:r w:rsidR="0080391B">
        <w:rPr>
          <w:rFonts w:ascii="Times New Roman" w:hAnsi="Times New Roman" w:cs="Times New Roman"/>
          <w:sz w:val="26"/>
          <w:szCs w:val="26"/>
        </w:rPr>
        <w:t xml:space="preserve"> </w:t>
      </w:r>
      <w:r w:rsidR="00CB7885">
        <w:rPr>
          <w:rFonts w:ascii="Times New Roman" w:hAnsi="Times New Roman" w:cs="Times New Roman"/>
          <w:sz w:val="26"/>
          <w:szCs w:val="26"/>
        </w:rPr>
        <w:t>техногенного</w:t>
      </w:r>
      <w:r w:rsidR="0080391B">
        <w:rPr>
          <w:rFonts w:ascii="Times New Roman" w:hAnsi="Times New Roman" w:cs="Times New Roman"/>
          <w:sz w:val="26"/>
          <w:szCs w:val="26"/>
        </w:rPr>
        <w:t xml:space="preserve"> </w:t>
      </w:r>
      <w:r w:rsidR="00CB7885">
        <w:rPr>
          <w:rFonts w:ascii="Times New Roman" w:hAnsi="Times New Roman" w:cs="Times New Roman"/>
          <w:sz w:val="26"/>
          <w:szCs w:val="26"/>
        </w:rPr>
        <w:t>характера</w:t>
      </w:r>
    </w:p>
    <w:p w:rsidR="00AB3A20" w:rsidRPr="00AB3A20" w:rsidRDefault="00AB3A20" w:rsidP="00AB3A20">
      <w:pPr>
        <w:pStyle w:val="51"/>
        <w:spacing w:after="60"/>
        <w:rPr>
          <w:rFonts w:ascii="Times New Roman" w:hAnsi="Times New Roman" w:cs="Times New Roman"/>
          <w:sz w:val="10"/>
          <w:szCs w:val="10"/>
        </w:rPr>
      </w:pPr>
    </w:p>
    <w:p w:rsidR="00AB3A20" w:rsidRPr="001D54F4" w:rsidRDefault="00A763C0" w:rsidP="00A763C0">
      <w:pPr>
        <w:pStyle w:val="14"/>
        <w:rPr>
          <w:rFonts w:eastAsiaTheme="minorEastAsia"/>
          <w:sz w:val="22"/>
          <w:szCs w:val="22"/>
          <w:lang w:eastAsia="ru-RU"/>
        </w:rPr>
      </w:pPr>
      <w:hyperlink w:anchor="_Toc125105884" w:history="1">
        <w:r w:rsidR="00AB3A20" w:rsidRPr="001D54F4">
          <w:rPr>
            <w:rStyle w:val="af"/>
            <w:b/>
            <w:color w:val="auto"/>
            <w:u w:val="none"/>
          </w:rPr>
          <w:t>I. НОРМАТИВНЫЕ ПРАВОВЫЕ АКТЫ ПО ОРГАНИЗАЦИИ ДЕЯТЕЛЬНОСТИ В ОБЛАСТИ ГРАЖДАНСКОЙ ОБОРОНЫ, ЗАЩИТЫ НАСЕЛЕНИЯ И ТЕРРИТОРИЙ ОТ ЧРЕЗВЫЧАЙНЫХ СИТУАЦИЙ, ОБЕСПЕЧЕНИЯ ПОЖАРНОЙ БЕЗОПАСНОСТИ И БЕЗОПАСНОСТИ ЛЮДЕЙ НА ВОДНЫХ ОБЪЕКТАХ</w:t>
        </w:r>
      </w:hyperlink>
    </w:p>
    <w:p w:rsidR="00AB3A20" w:rsidRPr="001D54F4" w:rsidRDefault="00A763C0" w:rsidP="001D54F4">
      <w:pPr>
        <w:pStyle w:val="23"/>
        <w:rPr>
          <w:rFonts w:eastAsiaTheme="minorEastAsia"/>
          <w:b w:val="0"/>
          <w:i w:val="0"/>
          <w:lang w:eastAsia="ru-RU"/>
        </w:rPr>
      </w:pPr>
      <w:hyperlink w:anchor="_Toc125105885" w:history="1">
        <w:r w:rsidR="00AB3A20" w:rsidRPr="001D54F4">
          <w:rPr>
            <w:rStyle w:val="af"/>
            <w:b w:val="0"/>
            <w:i w:val="0"/>
            <w:color w:val="auto"/>
            <w:u w:val="none"/>
          </w:rPr>
          <w:t>1.1. </w:t>
        </w:r>
        <w:proofErr w:type="gramStart"/>
        <w:r w:rsidR="00AB3A20" w:rsidRPr="001D54F4">
          <w:rPr>
            <w:rStyle w:val="af"/>
            <w:b w:val="0"/>
            <w:i w:val="0"/>
            <w:color w:val="auto"/>
            <w:u w:val="none"/>
          </w:rPr>
          <w:t>Распоряжение Правительства Российской Федерации от 21.12.2019 № 3122-р об утверждении Соглашения между МЧС России и Правительством Калужской области о передаче МЧС России осуществления части полномочий по сбору информации в области защиты населения и территории от чрезвычайных ситуаций и обмену такой информацией, организации и проведению аварийно-спасательных и других неотложных работ при чрезвычайных ситуациях межмуниципального и регионального характера, организации тушения пожаров силами Государственной</w:t>
        </w:r>
        <w:proofErr w:type="gramEnd"/>
        <w:r w:rsidR="00AB3A20" w:rsidRPr="001D54F4">
          <w:rPr>
            <w:rStyle w:val="af"/>
            <w:b w:val="0"/>
            <w:i w:val="0"/>
            <w:color w:val="auto"/>
            <w:u w:val="none"/>
          </w:rPr>
          <w:t xml:space="preserve"> противопожарной службы, подписанное 21 октября 2019 г.</w:t>
        </w:r>
      </w:hyperlink>
    </w:p>
    <w:p w:rsidR="00AB3A20" w:rsidRPr="00AB3A20" w:rsidRDefault="00A763C0" w:rsidP="001D54F4">
      <w:pPr>
        <w:pStyle w:val="23"/>
        <w:rPr>
          <w:rFonts w:eastAsiaTheme="minorEastAsia"/>
          <w:lang w:eastAsia="ru-RU"/>
        </w:rPr>
      </w:pPr>
      <w:hyperlink w:anchor="_Toc125105886" w:history="1">
        <w:r w:rsidR="00AB3A20" w:rsidRPr="001D54F4">
          <w:rPr>
            <w:rStyle w:val="af"/>
            <w:b w:val="0"/>
            <w:i w:val="0"/>
            <w:color w:val="auto"/>
            <w:u w:val="none"/>
          </w:rPr>
          <w:t>1.2. </w:t>
        </w:r>
        <w:proofErr w:type="gramStart"/>
        <w:r w:rsidR="00AB3A20" w:rsidRPr="001D54F4">
          <w:rPr>
            <w:rStyle w:val="af"/>
            <w:b w:val="0"/>
            <w:i w:val="0"/>
            <w:color w:val="auto"/>
            <w:u w:val="none"/>
          </w:rPr>
          <w:t>Регламент реализации Соглашения между Министерством Российской Федерации по делам гражданской обороны, чрезвычайным ситуациям и ликвидации последствий стихийных бедствий и Правительством Калужской области</w:t>
        </w:r>
        <w:r w:rsidR="00AB3A20" w:rsidRPr="001D54F4">
          <w:rPr>
            <w:rStyle w:val="af"/>
            <w:b w:val="0"/>
            <w:i w:val="0"/>
            <w:color w:val="auto"/>
            <w:w w:val="99"/>
            <w:u w:val="none"/>
          </w:rPr>
          <w:t xml:space="preserve"> </w:t>
        </w:r>
        <w:r w:rsidR="00AB3A20" w:rsidRPr="001D54F4">
          <w:rPr>
            <w:rStyle w:val="af"/>
            <w:b w:val="0"/>
            <w:i w:val="0"/>
            <w:color w:val="auto"/>
            <w:u w:val="none"/>
          </w:rPr>
          <w:t>о передаче Министерству Российской Федерации по делам гражданской обороны, чрезвычайным ситуациям и ликвидации последствий стихийных бедствий осуществления части полномочий по</w:t>
        </w:r>
        <w:r w:rsidR="00AB3A20" w:rsidRPr="001D54F4">
          <w:rPr>
            <w:rStyle w:val="af"/>
            <w:b w:val="0"/>
            <w:i w:val="0"/>
            <w:color w:val="auto"/>
            <w:spacing w:val="5"/>
            <w:u w:val="none"/>
          </w:rPr>
          <w:t> </w:t>
        </w:r>
        <w:r w:rsidR="00AB3A20" w:rsidRPr="001D54F4">
          <w:rPr>
            <w:rStyle w:val="af"/>
            <w:b w:val="0"/>
            <w:i w:val="0"/>
            <w:color w:val="auto"/>
            <w:u w:val="none"/>
          </w:rPr>
          <w:t>сбору информации в области защиты населения и территории от чрезвычайных</w:t>
        </w:r>
        <w:r w:rsidR="00AB3A20" w:rsidRPr="001D54F4">
          <w:rPr>
            <w:rStyle w:val="af"/>
            <w:b w:val="0"/>
            <w:i w:val="0"/>
            <w:color w:val="auto"/>
            <w:w w:val="99"/>
            <w:u w:val="none"/>
          </w:rPr>
          <w:t xml:space="preserve"> </w:t>
        </w:r>
        <w:r w:rsidR="00AB3A20" w:rsidRPr="001D54F4">
          <w:rPr>
            <w:rStyle w:val="af"/>
            <w:b w:val="0"/>
            <w:i w:val="0"/>
            <w:color w:val="auto"/>
            <w:u w:val="none"/>
          </w:rPr>
          <w:t>ситуаций и обмена такой информацией, организации и проведению</w:t>
        </w:r>
        <w:proofErr w:type="gramEnd"/>
        <w:r w:rsidR="00AB3A20" w:rsidRPr="001D54F4">
          <w:rPr>
            <w:rStyle w:val="af"/>
            <w:b w:val="0"/>
            <w:i w:val="0"/>
            <w:color w:val="auto"/>
            <w:u w:val="none"/>
          </w:rPr>
          <w:t xml:space="preserve"> аварийно-спасательных и других неотложных работ при чрезвычайных</w:t>
        </w:r>
        <w:r w:rsidR="00AB3A20" w:rsidRPr="001D54F4">
          <w:rPr>
            <w:rStyle w:val="af"/>
            <w:b w:val="0"/>
            <w:i w:val="0"/>
            <w:color w:val="auto"/>
            <w:w w:val="99"/>
            <w:u w:val="none"/>
          </w:rPr>
          <w:t xml:space="preserve"> </w:t>
        </w:r>
        <w:r w:rsidR="00AB3A20" w:rsidRPr="001D54F4">
          <w:rPr>
            <w:rStyle w:val="af"/>
            <w:b w:val="0"/>
            <w:i w:val="0"/>
            <w:color w:val="auto"/>
            <w:u w:val="none"/>
          </w:rPr>
          <w:t>ситуациях межмуниципального и регионального характера,</w:t>
        </w:r>
        <w:r w:rsidR="00AB3A20" w:rsidRPr="001D54F4">
          <w:rPr>
            <w:rStyle w:val="af"/>
            <w:b w:val="0"/>
            <w:i w:val="0"/>
            <w:color w:val="auto"/>
            <w:spacing w:val="7"/>
            <w:u w:val="none"/>
          </w:rPr>
          <w:t xml:space="preserve"> </w:t>
        </w:r>
        <w:r w:rsidR="00AB3A20" w:rsidRPr="001D54F4">
          <w:rPr>
            <w:rStyle w:val="af"/>
            <w:b w:val="0"/>
            <w:i w:val="0"/>
            <w:color w:val="auto"/>
            <w:u w:val="none"/>
          </w:rPr>
          <w:t>организации</w:t>
        </w:r>
        <w:r w:rsidR="00AB3A20" w:rsidRPr="001D54F4">
          <w:rPr>
            <w:rStyle w:val="af"/>
            <w:b w:val="0"/>
            <w:i w:val="0"/>
            <w:color w:val="auto"/>
            <w:w w:val="99"/>
            <w:u w:val="none"/>
          </w:rPr>
          <w:t xml:space="preserve"> </w:t>
        </w:r>
        <w:r w:rsidR="00AB3A20" w:rsidRPr="001D54F4">
          <w:rPr>
            <w:rStyle w:val="af"/>
            <w:b w:val="0"/>
            <w:i w:val="0"/>
            <w:color w:val="auto"/>
            <w:u w:val="none"/>
          </w:rPr>
          <w:t>тушения пожаров силами Государственной противопожарной службы от 25 октября 2022 г. № 136-283</w:t>
        </w:r>
      </w:hyperlink>
    </w:p>
    <w:p w:rsidR="00AB3A20" w:rsidRPr="001D54F4" w:rsidRDefault="00A763C0" w:rsidP="00A763C0">
      <w:pPr>
        <w:pStyle w:val="14"/>
        <w:rPr>
          <w:rFonts w:eastAsiaTheme="minorEastAsia"/>
          <w:sz w:val="22"/>
          <w:szCs w:val="22"/>
          <w:lang w:eastAsia="ru-RU"/>
        </w:rPr>
      </w:pPr>
      <w:hyperlink w:anchor="_Toc125105887" w:history="1">
        <w:r w:rsidR="00AB3A20" w:rsidRPr="001D54F4">
          <w:rPr>
            <w:rStyle w:val="af"/>
            <w:b/>
            <w:color w:val="auto"/>
            <w:u w:val="none"/>
          </w:rPr>
          <w:t>II</w:t>
        </w:r>
        <w:r w:rsidR="00AB3A20" w:rsidRPr="001D54F4">
          <w:rPr>
            <w:rStyle w:val="af"/>
            <w:b/>
            <w:color w:val="auto"/>
            <w:u w:val="none"/>
            <w:lang w:val="ru-RU"/>
          </w:rPr>
          <w:t>.</w:t>
        </w:r>
        <w:r w:rsidR="00AB3A20" w:rsidRPr="001D54F4">
          <w:rPr>
            <w:rStyle w:val="af"/>
            <w:b/>
            <w:color w:val="auto"/>
            <w:u w:val="none"/>
          </w:rPr>
          <w:t> </w:t>
        </w:r>
        <w:r w:rsidR="00AB3A20" w:rsidRPr="001D54F4">
          <w:rPr>
            <w:rStyle w:val="af"/>
            <w:b/>
            <w:color w:val="auto"/>
            <w:u w:val="none"/>
            <w:lang w:val="ru-RU"/>
          </w:rPr>
          <w:t>НОРМАТИВНЫЕ ПРАВОВЫЕ АКТЫ ПО</w:t>
        </w:r>
        <w:r w:rsidR="00AB3A20" w:rsidRPr="001D54F4">
          <w:rPr>
            <w:rStyle w:val="af"/>
            <w:b/>
            <w:color w:val="auto"/>
            <w:u w:val="none"/>
          </w:rPr>
          <w:t> </w:t>
        </w:r>
        <w:r w:rsidR="00AB3A20" w:rsidRPr="001D54F4">
          <w:rPr>
            <w:rStyle w:val="af"/>
            <w:b/>
            <w:color w:val="auto"/>
            <w:u w:val="none"/>
            <w:lang w:val="ru-RU"/>
          </w:rPr>
          <w:t>ГРАЖДАНСКОЙ ОБОРОНЕ</w:t>
        </w:r>
      </w:hyperlink>
    </w:p>
    <w:p w:rsidR="00AB3A20" w:rsidRPr="001D54F4" w:rsidRDefault="00A763C0" w:rsidP="001D54F4">
      <w:pPr>
        <w:pStyle w:val="23"/>
        <w:rPr>
          <w:rStyle w:val="af"/>
          <w:color w:val="auto"/>
          <w:u w:val="none"/>
        </w:rPr>
      </w:pPr>
      <w:hyperlink w:anchor="_Toc125105888" w:history="1">
        <w:r w:rsidR="00AB3A20" w:rsidRPr="001D54F4">
          <w:rPr>
            <w:rStyle w:val="af"/>
            <w:color w:val="auto"/>
            <w:u w:val="none"/>
          </w:rPr>
          <w:t>2.1. ЗАКОНЫ КАЛУЖСКОЙ ОБЛАСТИ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889" w:history="1">
        <w:r w:rsidR="00AB3A20" w:rsidRPr="00AB3A20">
          <w:rPr>
            <w:rStyle w:val="af"/>
            <w:color w:val="auto"/>
            <w:u w:val="none"/>
          </w:rPr>
          <w:t>2.1.1. Закон Калужской области от 23.10.2019 № 516-ОЗ «О гражданской обороне в Калужской области»</w:t>
        </w:r>
      </w:hyperlink>
      <w:r w:rsidR="00AB3A20" w:rsidRPr="00AB3A20">
        <w:rPr>
          <w:rFonts w:eastAsiaTheme="minorEastAsia"/>
          <w:lang w:eastAsia="ru-RU"/>
        </w:rPr>
        <w:t xml:space="preserve"> </w:t>
      </w:r>
    </w:p>
    <w:p w:rsidR="00AB3A20" w:rsidRPr="00AB3A20" w:rsidRDefault="00A763C0" w:rsidP="001D54F4">
      <w:pPr>
        <w:pStyle w:val="23"/>
        <w:rPr>
          <w:rFonts w:eastAsiaTheme="minorEastAsia"/>
          <w:lang w:eastAsia="ru-RU"/>
        </w:rPr>
      </w:pPr>
      <w:hyperlink w:anchor="_Toc125105890" w:history="1">
        <w:r w:rsidR="00AB3A20" w:rsidRPr="00AB3A20">
          <w:rPr>
            <w:rStyle w:val="af"/>
            <w:color w:val="auto"/>
            <w:u w:val="none"/>
          </w:rPr>
          <w:t>2.2. ПОСТАНОВЛЕНИЯ ПРАВИТЕЛЬСТВА КАЛУЖСКОЙ ОБЛАСТИ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891" w:history="1">
        <w:r w:rsidR="00AB3A20" w:rsidRPr="00AB3A20">
          <w:rPr>
            <w:rStyle w:val="af"/>
            <w:color w:val="auto"/>
            <w:u w:val="none"/>
          </w:rPr>
          <w:t>2.2.1. Постановление Правительства Калужской области от 19.01.2000 № 5 «Об утверждении состава учреждений сети наблюдения и лабораторного контроля гражданской обороны и защиты населения территориальной подсети Калужской области»</w:t>
        </w:r>
      </w:hyperlink>
      <w:r w:rsidR="00AB3A20" w:rsidRPr="00AB3A20">
        <w:rPr>
          <w:rFonts w:eastAsiaTheme="minorEastAsia"/>
          <w:lang w:eastAsia="ru-RU"/>
        </w:rPr>
        <w:t xml:space="preserve"> </w:t>
      </w:r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892" w:history="1">
        <w:r w:rsidR="00AB3A20" w:rsidRPr="00AB3A20">
          <w:rPr>
            <w:rStyle w:val="af"/>
            <w:color w:val="auto"/>
            <w:u w:val="none"/>
          </w:rPr>
          <w:t>2.2.2. Постановление Правительства Калужской области от 04.06.2004 № 169 «Об организации реконструкции территориальной автоматизированной системы централизованного оповещения населения Калужской области»</w:t>
        </w:r>
      </w:hyperlink>
      <w:r w:rsidR="00AB3A20" w:rsidRPr="00AB3A20">
        <w:rPr>
          <w:rFonts w:eastAsiaTheme="minorEastAsia"/>
          <w:lang w:eastAsia="ru-RU"/>
        </w:rPr>
        <w:t xml:space="preserve"> </w:t>
      </w:r>
    </w:p>
    <w:p w:rsidR="00CD3F49" w:rsidRPr="00CD3F49" w:rsidRDefault="00A763C0" w:rsidP="001D54F4">
      <w:pPr>
        <w:pStyle w:val="23"/>
        <w:rPr>
          <w:rFonts w:eastAsiaTheme="minorEastAsia"/>
          <w:lang w:eastAsia="ru-RU"/>
        </w:rPr>
      </w:pPr>
      <w:hyperlink w:anchor="_Toc125105890" w:history="1">
        <w:r w:rsidR="00CD3F49" w:rsidRPr="00AB3A20">
          <w:rPr>
            <w:rStyle w:val="af"/>
            <w:color w:val="auto"/>
            <w:u w:val="none"/>
          </w:rPr>
          <w:t>2.</w:t>
        </w:r>
        <w:r w:rsidR="00CD3F49">
          <w:rPr>
            <w:rStyle w:val="af"/>
            <w:color w:val="auto"/>
            <w:u w:val="none"/>
          </w:rPr>
          <w:t>3</w:t>
        </w:r>
        <w:r w:rsidR="00CD3F49" w:rsidRPr="00AB3A20">
          <w:rPr>
            <w:rStyle w:val="af"/>
            <w:color w:val="auto"/>
            <w:u w:val="none"/>
          </w:rPr>
          <w:t>. ПОСТАНОВЛЕНИЯ ПРАВИТЕЛЬСТВА КАЛУЖСКОЙ ОБЛАСТИ</w:t>
        </w:r>
      </w:hyperlink>
      <w:r w:rsidR="00CD3F49">
        <w:rPr>
          <w:rStyle w:val="af"/>
          <w:color w:val="auto"/>
          <w:u w:val="none"/>
        </w:rPr>
        <w:t xml:space="preserve"> </w:t>
      </w:r>
      <w:r w:rsidR="00CD3F49" w:rsidRPr="00CD3F49">
        <w:rPr>
          <w:sz w:val="26"/>
          <w:szCs w:val="26"/>
        </w:rPr>
        <w:t>(суженное заседание)</w:t>
      </w:r>
    </w:p>
    <w:p w:rsidR="00CD3F49" w:rsidRPr="00CD3F49" w:rsidRDefault="00CD3F49" w:rsidP="00A85835">
      <w:pPr>
        <w:pStyle w:val="33"/>
        <w:rPr>
          <w:rStyle w:val="af"/>
          <w:color w:val="auto"/>
          <w:u w:val="none"/>
        </w:rPr>
      </w:pPr>
      <w:r w:rsidRPr="00CD3F49">
        <w:rPr>
          <w:rStyle w:val="af"/>
          <w:color w:val="auto"/>
          <w:u w:val="none"/>
        </w:rPr>
        <w:t>2.</w:t>
      </w:r>
      <w:r>
        <w:rPr>
          <w:rStyle w:val="af"/>
          <w:color w:val="auto"/>
          <w:u w:val="none"/>
        </w:rPr>
        <w:t>3</w:t>
      </w:r>
      <w:r w:rsidRPr="00CD3F49">
        <w:rPr>
          <w:rStyle w:val="af"/>
          <w:color w:val="auto"/>
          <w:u w:val="none"/>
        </w:rPr>
        <w:t xml:space="preserve">.1. Постановление Правительства Калужской области </w:t>
      </w:r>
      <w:r>
        <w:rPr>
          <w:rStyle w:val="af"/>
          <w:color w:val="auto"/>
          <w:u w:val="none"/>
        </w:rPr>
        <w:t xml:space="preserve">(СЗ) </w:t>
      </w:r>
      <w:r w:rsidRPr="00CD3F49">
        <w:rPr>
          <w:rStyle w:val="af"/>
          <w:color w:val="auto"/>
          <w:u w:val="none"/>
        </w:rPr>
        <w:t>от 27.10.2008 № 428с «О развертывании дополнительных коек здравоохранения для нас</w:t>
      </w:r>
      <w:r w:rsidR="00A824AB">
        <w:rPr>
          <w:rStyle w:val="af"/>
          <w:color w:val="auto"/>
          <w:u w:val="none"/>
        </w:rPr>
        <w:t>еления области в военное время»</w:t>
      </w:r>
    </w:p>
    <w:p w:rsidR="00CD3F49" w:rsidRPr="00CD3F49" w:rsidRDefault="00CD3F49" w:rsidP="00A85835">
      <w:pPr>
        <w:pStyle w:val="33"/>
        <w:rPr>
          <w:rStyle w:val="af"/>
          <w:color w:val="auto"/>
          <w:u w:val="none"/>
        </w:rPr>
      </w:pPr>
      <w:r w:rsidRPr="00CD3F49">
        <w:rPr>
          <w:rStyle w:val="af"/>
          <w:color w:val="auto"/>
          <w:u w:val="none"/>
        </w:rPr>
        <w:t>2.</w:t>
      </w:r>
      <w:r>
        <w:rPr>
          <w:rStyle w:val="af"/>
          <w:color w:val="auto"/>
          <w:u w:val="none"/>
        </w:rPr>
        <w:t>3</w:t>
      </w:r>
      <w:r w:rsidRPr="00CD3F49">
        <w:rPr>
          <w:rStyle w:val="af"/>
          <w:color w:val="auto"/>
          <w:u w:val="none"/>
        </w:rPr>
        <w:t>.</w:t>
      </w:r>
      <w:r>
        <w:rPr>
          <w:rStyle w:val="af"/>
          <w:color w:val="auto"/>
          <w:u w:val="none"/>
        </w:rPr>
        <w:t>2</w:t>
      </w:r>
      <w:r w:rsidRPr="00CD3F49">
        <w:rPr>
          <w:rStyle w:val="af"/>
          <w:color w:val="auto"/>
          <w:u w:val="none"/>
        </w:rPr>
        <w:t xml:space="preserve">. Постановление Правительства Калужской области </w:t>
      </w:r>
      <w:r>
        <w:rPr>
          <w:rStyle w:val="af"/>
          <w:color w:val="auto"/>
          <w:u w:val="none"/>
        </w:rPr>
        <w:t xml:space="preserve">(СЗ) </w:t>
      </w:r>
      <w:r w:rsidRPr="00CD3F49">
        <w:rPr>
          <w:rStyle w:val="af"/>
          <w:color w:val="auto"/>
          <w:u w:val="none"/>
        </w:rPr>
        <w:t>от 09.04.2009 № 124с «Об организации управления Калужской областью при непосредственной подготовке к переводу, переводе области на</w:t>
      </w:r>
      <w:r w:rsidR="00A824AB">
        <w:rPr>
          <w:rStyle w:val="af"/>
          <w:color w:val="auto"/>
          <w:u w:val="none"/>
        </w:rPr>
        <w:t> </w:t>
      </w:r>
      <w:r w:rsidRPr="00CD3F49">
        <w:rPr>
          <w:rStyle w:val="af"/>
          <w:color w:val="auto"/>
          <w:u w:val="none"/>
        </w:rPr>
        <w:t>условия военного времени и в военное время»</w:t>
      </w:r>
    </w:p>
    <w:p w:rsidR="00CD3F49" w:rsidRPr="00CD3F49" w:rsidRDefault="00CD3F49" w:rsidP="00A85835">
      <w:pPr>
        <w:pStyle w:val="33"/>
        <w:rPr>
          <w:rStyle w:val="af"/>
          <w:color w:val="auto"/>
          <w:u w:val="none"/>
        </w:rPr>
      </w:pPr>
      <w:r w:rsidRPr="00CD3F49">
        <w:rPr>
          <w:rStyle w:val="af"/>
          <w:color w:val="auto"/>
          <w:u w:val="none"/>
        </w:rPr>
        <w:t>2.</w:t>
      </w:r>
      <w:r>
        <w:rPr>
          <w:rStyle w:val="af"/>
          <w:color w:val="auto"/>
          <w:u w:val="none"/>
        </w:rPr>
        <w:t>3</w:t>
      </w:r>
      <w:r w:rsidRPr="00CD3F49">
        <w:rPr>
          <w:rStyle w:val="af"/>
          <w:color w:val="auto"/>
          <w:u w:val="none"/>
        </w:rPr>
        <w:t>.</w:t>
      </w:r>
      <w:r>
        <w:rPr>
          <w:rStyle w:val="af"/>
          <w:color w:val="auto"/>
          <w:u w:val="none"/>
        </w:rPr>
        <w:t>3</w:t>
      </w:r>
      <w:r w:rsidRPr="00CD3F49">
        <w:rPr>
          <w:rStyle w:val="af"/>
          <w:color w:val="auto"/>
          <w:u w:val="none"/>
        </w:rPr>
        <w:t xml:space="preserve">. Постановление Правительства Калужской области </w:t>
      </w:r>
      <w:r>
        <w:rPr>
          <w:rStyle w:val="af"/>
          <w:color w:val="auto"/>
          <w:u w:val="none"/>
        </w:rPr>
        <w:t xml:space="preserve">(СЗ) </w:t>
      </w:r>
      <w:r w:rsidRPr="00CD3F49">
        <w:rPr>
          <w:rStyle w:val="af"/>
          <w:color w:val="auto"/>
          <w:u w:val="none"/>
        </w:rPr>
        <w:t>от 07.08.2009 № 312с «Об утверждении Положения о порядке доведения сигналов (приказов) гражданской обороны МЧС России до органов государственной власти и органов местного самоуправления Калужской области»</w:t>
      </w:r>
    </w:p>
    <w:p w:rsidR="00CD3F49" w:rsidRPr="00CD3F49" w:rsidRDefault="00CD3F49" w:rsidP="00A85835">
      <w:pPr>
        <w:pStyle w:val="33"/>
        <w:rPr>
          <w:rStyle w:val="af"/>
          <w:color w:val="auto"/>
          <w:u w:val="none"/>
        </w:rPr>
      </w:pPr>
      <w:r w:rsidRPr="00CD3F49">
        <w:rPr>
          <w:rStyle w:val="af"/>
          <w:color w:val="auto"/>
          <w:u w:val="none"/>
        </w:rPr>
        <w:t>2.</w:t>
      </w:r>
      <w:r>
        <w:rPr>
          <w:rStyle w:val="af"/>
          <w:color w:val="auto"/>
          <w:u w:val="none"/>
        </w:rPr>
        <w:t>3</w:t>
      </w:r>
      <w:r w:rsidRPr="00CD3F49">
        <w:rPr>
          <w:rStyle w:val="af"/>
          <w:color w:val="auto"/>
          <w:u w:val="none"/>
        </w:rPr>
        <w:t>.</w:t>
      </w:r>
      <w:r>
        <w:rPr>
          <w:rStyle w:val="af"/>
          <w:color w:val="auto"/>
          <w:u w:val="none"/>
        </w:rPr>
        <w:t>4</w:t>
      </w:r>
      <w:r w:rsidRPr="00CD3F49">
        <w:rPr>
          <w:rStyle w:val="af"/>
          <w:color w:val="auto"/>
          <w:u w:val="none"/>
        </w:rPr>
        <w:t xml:space="preserve">. Постановление Правительства Калужской области </w:t>
      </w:r>
      <w:r>
        <w:rPr>
          <w:rStyle w:val="af"/>
          <w:color w:val="auto"/>
          <w:u w:val="none"/>
        </w:rPr>
        <w:t xml:space="preserve">(СЗ) </w:t>
      </w:r>
      <w:r w:rsidRPr="00CD3F49">
        <w:rPr>
          <w:rStyle w:val="af"/>
          <w:color w:val="auto"/>
          <w:u w:val="none"/>
        </w:rPr>
        <w:t>от 09.12.2009 № 506с «Об эвакуации материальных и культурных ценностей федерального значения из городов Калуги и Обнинска в</w:t>
      </w:r>
      <w:r>
        <w:rPr>
          <w:rStyle w:val="af"/>
          <w:color w:val="auto"/>
          <w:u w:val="none"/>
        </w:rPr>
        <w:t> </w:t>
      </w:r>
      <w:r w:rsidRPr="00CD3F49">
        <w:rPr>
          <w:rStyle w:val="af"/>
          <w:color w:val="auto"/>
          <w:u w:val="none"/>
        </w:rPr>
        <w:t>безопасные районы в военное время»</w:t>
      </w:r>
    </w:p>
    <w:p w:rsidR="00CD3F49" w:rsidRPr="00CD3F49" w:rsidRDefault="00CD3F49" w:rsidP="00A85835">
      <w:pPr>
        <w:pStyle w:val="33"/>
        <w:rPr>
          <w:rStyle w:val="af"/>
          <w:color w:val="auto"/>
          <w:u w:val="none"/>
        </w:rPr>
      </w:pPr>
      <w:r w:rsidRPr="00CD3F49">
        <w:rPr>
          <w:rStyle w:val="af"/>
          <w:color w:val="auto"/>
          <w:u w:val="none"/>
        </w:rPr>
        <w:t>2.</w:t>
      </w:r>
      <w:r>
        <w:rPr>
          <w:rStyle w:val="af"/>
          <w:color w:val="auto"/>
          <w:u w:val="none"/>
        </w:rPr>
        <w:t>3</w:t>
      </w:r>
      <w:r w:rsidRPr="00CD3F49">
        <w:rPr>
          <w:rStyle w:val="af"/>
          <w:color w:val="auto"/>
          <w:u w:val="none"/>
        </w:rPr>
        <w:t>.</w:t>
      </w:r>
      <w:r>
        <w:rPr>
          <w:rStyle w:val="af"/>
          <w:color w:val="auto"/>
          <w:u w:val="none"/>
        </w:rPr>
        <w:t>5</w:t>
      </w:r>
      <w:r w:rsidRPr="00CD3F49">
        <w:rPr>
          <w:rStyle w:val="af"/>
          <w:color w:val="auto"/>
          <w:u w:val="none"/>
        </w:rPr>
        <w:t xml:space="preserve">. Постановление Правительства Калужской области </w:t>
      </w:r>
      <w:r>
        <w:rPr>
          <w:rStyle w:val="af"/>
          <w:color w:val="auto"/>
          <w:u w:val="none"/>
        </w:rPr>
        <w:t xml:space="preserve">(СЗ) </w:t>
      </w:r>
      <w:r w:rsidRPr="00CD3F49">
        <w:rPr>
          <w:rStyle w:val="af"/>
          <w:color w:val="auto"/>
          <w:u w:val="none"/>
        </w:rPr>
        <w:t>от 07.07.2016 № 373с «Об организации накопления и выдачи средств индивидуальной защиты населению Калужской области в военное время»</w:t>
      </w:r>
    </w:p>
    <w:p w:rsidR="00CD3F49" w:rsidRPr="00CD3F49" w:rsidRDefault="00CD3F49" w:rsidP="00A85835">
      <w:pPr>
        <w:pStyle w:val="33"/>
        <w:rPr>
          <w:rStyle w:val="af"/>
          <w:color w:val="auto"/>
          <w:u w:val="none"/>
        </w:rPr>
      </w:pPr>
      <w:r w:rsidRPr="00CD3F49">
        <w:rPr>
          <w:rStyle w:val="af"/>
          <w:color w:val="auto"/>
          <w:u w:val="none"/>
        </w:rPr>
        <w:lastRenderedPageBreak/>
        <w:t>2.</w:t>
      </w:r>
      <w:r>
        <w:rPr>
          <w:rStyle w:val="af"/>
          <w:color w:val="auto"/>
          <w:u w:val="none"/>
        </w:rPr>
        <w:t>3</w:t>
      </w:r>
      <w:r w:rsidRPr="00CD3F49">
        <w:rPr>
          <w:rStyle w:val="af"/>
          <w:color w:val="auto"/>
          <w:u w:val="none"/>
        </w:rPr>
        <w:t>.</w:t>
      </w:r>
      <w:r>
        <w:rPr>
          <w:rStyle w:val="af"/>
          <w:color w:val="auto"/>
          <w:u w:val="none"/>
        </w:rPr>
        <w:t>6</w:t>
      </w:r>
      <w:r w:rsidRPr="00CD3F49">
        <w:rPr>
          <w:rStyle w:val="af"/>
          <w:color w:val="auto"/>
          <w:u w:val="none"/>
        </w:rPr>
        <w:t xml:space="preserve">. Постановление Правительства Калужской области </w:t>
      </w:r>
      <w:r>
        <w:rPr>
          <w:rStyle w:val="af"/>
          <w:color w:val="auto"/>
          <w:u w:val="none"/>
        </w:rPr>
        <w:t xml:space="preserve">(СЗ) </w:t>
      </w:r>
      <w:r w:rsidRPr="00CD3F49">
        <w:rPr>
          <w:rStyle w:val="af"/>
          <w:color w:val="auto"/>
          <w:u w:val="none"/>
        </w:rPr>
        <w:t>от 08.12.2016 № 652с «О</w:t>
      </w:r>
      <w:r>
        <w:rPr>
          <w:rStyle w:val="af"/>
          <w:color w:val="auto"/>
          <w:u w:val="none"/>
        </w:rPr>
        <w:t> </w:t>
      </w:r>
      <w:r w:rsidRPr="00CD3F49">
        <w:rPr>
          <w:rStyle w:val="af"/>
          <w:color w:val="auto"/>
          <w:u w:val="none"/>
        </w:rPr>
        <w:t>заблаговременной подготовке безопасных районов Калужской области к проведению эвакуационных мероприятий в военное время»</w:t>
      </w:r>
    </w:p>
    <w:p w:rsidR="00CD3F49" w:rsidRPr="00CD3F49" w:rsidRDefault="00CD3F49" w:rsidP="00A85835">
      <w:pPr>
        <w:pStyle w:val="33"/>
        <w:rPr>
          <w:rStyle w:val="af"/>
          <w:color w:val="auto"/>
          <w:u w:val="none"/>
        </w:rPr>
      </w:pPr>
      <w:r w:rsidRPr="00CD3F49">
        <w:rPr>
          <w:rStyle w:val="af"/>
          <w:color w:val="auto"/>
          <w:u w:val="none"/>
        </w:rPr>
        <w:t>2.</w:t>
      </w:r>
      <w:r>
        <w:rPr>
          <w:rStyle w:val="af"/>
          <w:color w:val="auto"/>
          <w:u w:val="none"/>
        </w:rPr>
        <w:t>3</w:t>
      </w:r>
      <w:r w:rsidRPr="00CD3F49">
        <w:rPr>
          <w:rStyle w:val="af"/>
          <w:color w:val="auto"/>
          <w:u w:val="none"/>
        </w:rPr>
        <w:t>.</w:t>
      </w:r>
      <w:r>
        <w:rPr>
          <w:rStyle w:val="af"/>
          <w:color w:val="auto"/>
          <w:u w:val="none"/>
        </w:rPr>
        <w:t>7</w:t>
      </w:r>
      <w:r w:rsidRPr="00CD3F49">
        <w:rPr>
          <w:rStyle w:val="af"/>
          <w:color w:val="auto"/>
          <w:u w:val="none"/>
        </w:rPr>
        <w:t xml:space="preserve">. Постановление Правительства Калужской области </w:t>
      </w:r>
      <w:r>
        <w:rPr>
          <w:rStyle w:val="af"/>
          <w:color w:val="auto"/>
          <w:u w:val="none"/>
        </w:rPr>
        <w:t xml:space="preserve">(СЗ) </w:t>
      </w:r>
      <w:r w:rsidRPr="00CD3F49">
        <w:rPr>
          <w:rStyle w:val="af"/>
          <w:color w:val="auto"/>
          <w:u w:val="none"/>
        </w:rPr>
        <w:t>от 08.12.2016 № 653с «О мерах по</w:t>
      </w:r>
      <w:r>
        <w:rPr>
          <w:rStyle w:val="af"/>
          <w:color w:val="auto"/>
          <w:u w:val="none"/>
        </w:rPr>
        <w:t> </w:t>
      </w:r>
      <w:r w:rsidRPr="00CD3F49">
        <w:rPr>
          <w:rStyle w:val="af"/>
          <w:color w:val="auto"/>
          <w:u w:val="none"/>
        </w:rPr>
        <w:t>созданию и поддержанию в постоянной готовности к использованию защитных сооружений и</w:t>
      </w:r>
      <w:r>
        <w:rPr>
          <w:rStyle w:val="af"/>
          <w:color w:val="auto"/>
          <w:u w:val="none"/>
        </w:rPr>
        <w:t> </w:t>
      </w:r>
      <w:r w:rsidRPr="00CD3F49">
        <w:rPr>
          <w:rStyle w:val="af"/>
          <w:color w:val="auto"/>
          <w:u w:val="none"/>
        </w:rPr>
        <w:t>других объектов гражданской обороны»</w:t>
      </w:r>
    </w:p>
    <w:p w:rsidR="00CD3F49" w:rsidRPr="00CD3F49" w:rsidRDefault="00CD3F49" w:rsidP="00A85835">
      <w:pPr>
        <w:pStyle w:val="33"/>
        <w:rPr>
          <w:rStyle w:val="af"/>
          <w:color w:val="auto"/>
          <w:u w:val="none"/>
        </w:rPr>
      </w:pPr>
      <w:r w:rsidRPr="00CD3F49">
        <w:rPr>
          <w:rStyle w:val="af"/>
          <w:color w:val="auto"/>
          <w:u w:val="none"/>
        </w:rPr>
        <w:t>2.</w:t>
      </w:r>
      <w:r>
        <w:rPr>
          <w:rStyle w:val="af"/>
          <w:color w:val="auto"/>
          <w:u w:val="none"/>
        </w:rPr>
        <w:t>3</w:t>
      </w:r>
      <w:r w:rsidRPr="00CD3F49">
        <w:rPr>
          <w:rStyle w:val="af"/>
          <w:color w:val="auto"/>
          <w:u w:val="none"/>
        </w:rPr>
        <w:t>.</w:t>
      </w:r>
      <w:r>
        <w:rPr>
          <w:rStyle w:val="af"/>
          <w:color w:val="auto"/>
          <w:u w:val="none"/>
        </w:rPr>
        <w:t>8</w:t>
      </w:r>
      <w:r w:rsidRPr="00CD3F49">
        <w:rPr>
          <w:rStyle w:val="af"/>
          <w:color w:val="auto"/>
          <w:u w:val="none"/>
        </w:rPr>
        <w:t xml:space="preserve">. Постановление Правительства Калужской области </w:t>
      </w:r>
      <w:r>
        <w:rPr>
          <w:rStyle w:val="af"/>
          <w:color w:val="auto"/>
          <w:u w:val="none"/>
        </w:rPr>
        <w:t xml:space="preserve">(СЗ) </w:t>
      </w:r>
      <w:r w:rsidRPr="00CD3F49">
        <w:rPr>
          <w:rStyle w:val="af"/>
          <w:color w:val="auto"/>
          <w:u w:val="none"/>
        </w:rPr>
        <w:t xml:space="preserve">от 13.12.2016 № 657с «Об обеспечении сил гражданской обороны и пострадавшего населения материально-техническими, продовольственными, медицинскими и иными средствами в военное время» </w:t>
      </w:r>
    </w:p>
    <w:p w:rsidR="00CD3F49" w:rsidRPr="00CD3F49" w:rsidRDefault="00CD3F49" w:rsidP="00A85835">
      <w:pPr>
        <w:pStyle w:val="33"/>
        <w:rPr>
          <w:rStyle w:val="af"/>
          <w:color w:val="auto"/>
          <w:u w:val="none"/>
        </w:rPr>
      </w:pPr>
      <w:r w:rsidRPr="00CD3F49">
        <w:rPr>
          <w:rStyle w:val="af"/>
          <w:color w:val="auto"/>
          <w:u w:val="none"/>
        </w:rPr>
        <w:t>2.</w:t>
      </w:r>
      <w:r>
        <w:rPr>
          <w:rStyle w:val="af"/>
          <w:color w:val="auto"/>
          <w:u w:val="none"/>
        </w:rPr>
        <w:t>3</w:t>
      </w:r>
      <w:r w:rsidRPr="00CD3F49">
        <w:rPr>
          <w:rStyle w:val="af"/>
          <w:color w:val="auto"/>
          <w:u w:val="none"/>
        </w:rPr>
        <w:t>.</w:t>
      </w:r>
      <w:r>
        <w:rPr>
          <w:rStyle w:val="af"/>
          <w:color w:val="auto"/>
          <w:u w:val="none"/>
        </w:rPr>
        <w:t>9</w:t>
      </w:r>
      <w:r w:rsidRPr="00CD3F49">
        <w:rPr>
          <w:rStyle w:val="af"/>
          <w:color w:val="auto"/>
          <w:u w:val="none"/>
        </w:rPr>
        <w:t xml:space="preserve">. Постановление Правительства Калужской области </w:t>
      </w:r>
      <w:r>
        <w:rPr>
          <w:rStyle w:val="af"/>
          <w:color w:val="auto"/>
          <w:u w:val="none"/>
        </w:rPr>
        <w:t xml:space="preserve">(СЗ) </w:t>
      </w:r>
      <w:r w:rsidRPr="00CD3F49">
        <w:rPr>
          <w:rStyle w:val="af"/>
          <w:color w:val="auto"/>
          <w:u w:val="none"/>
        </w:rPr>
        <w:t>от 17.11.2017 № 670с «О составе эвакуационной комиссии Калужской области» (в ред. постановления Правительства Калужской области (суженное заседание) от 05.06.2019 № 337с)</w:t>
      </w:r>
    </w:p>
    <w:p w:rsidR="00CD3F49" w:rsidRPr="00CD3F49" w:rsidRDefault="00CD3F49" w:rsidP="00A85835">
      <w:pPr>
        <w:pStyle w:val="33"/>
        <w:rPr>
          <w:rStyle w:val="af"/>
          <w:color w:val="auto"/>
          <w:u w:val="none"/>
        </w:rPr>
      </w:pPr>
      <w:r w:rsidRPr="00CD3F49">
        <w:rPr>
          <w:rStyle w:val="af"/>
          <w:color w:val="auto"/>
          <w:u w:val="none"/>
        </w:rPr>
        <w:t>2.</w:t>
      </w:r>
      <w:r>
        <w:rPr>
          <w:rStyle w:val="af"/>
          <w:color w:val="auto"/>
          <w:u w:val="none"/>
        </w:rPr>
        <w:t>3</w:t>
      </w:r>
      <w:r w:rsidRPr="00CD3F49">
        <w:rPr>
          <w:rStyle w:val="af"/>
          <w:color w:val="auto"/>
          <w:u w:val="none"/>
        </w:rPr>
        <w:t>.1</w:t>
      </w:r>
      <w:r>
        <w:rPr>
          <w:rStyle w:val="af"/>
          <w:color w:val="auto"/>
          <w:u w:val="none"/>
        </w:rPr>
        <w:t>0</w:t>
      </w:r>
      <w:r w:rsidRPr="00CD3F49">
        <w:rPr>
          <w:rStyle w:val="af"/>
          <w:color w:val="auto"/>
          <w:u w:val="none"/>
        </w:rPr>
        <w:t xml:space="preserve">. Постановление Правительства Калужской области </w:t>
      </w:r>
      <w:r>
        <w:rPr>
          <w:rStyle w:val="af"/>
          <w:color w:val="auto"/>
          <w:u w:val="none"/>
        </w:rPr>
        <w:t xml:space="preserve">(СЗ) </w:t>
      </w:r>
      <w:r w:rsidRPr="00CD3F49">
        <w:rPr>
          <w:rStyle w:val="af"/>
          <w:color w:val="auto"/>
          <w:u w:val="none"/>
        </w:rPr>
        <w:t>от 19.09.2018 № 563с «Об утверждении Положения о запасном пункте Правительства Калужской области»</w:t>
      </w:r>
    </w:p>
    <w:p w:rsidR="00CD3F49" w:rsidRPr="00CD3F49" w:rsidRDefault="00CD3F49" w:rsidP="00A85835">
      <w:pPr>
        <w:pStyle w:val="33"/>
        <w:rPr>
          <w:rStyle w:val="af"/>
          <w:color w:val="auto"/>
          <w:u w:val="none"/>
        </w:rPr>
      </w:pPr>
      <w:r w:rsidRPr="00CD3F49">
        <w:rPr>
          <w:rStyle w:val="af"/>
          <w:color w:val="auto"/>
          <w:u w:val="none"/>
        </w:rPr>
        <w:t>2.</w:t>
      </w:r>
      <w:r>
        <w:rPr>
          <w:rStyle w:val="af"/>
          <w:color w:val="auto"/>
          <w:u w:val="none"/>
        </w:rPr>
        <w:t>3</w:t>
      </w:r>
      <w:r w:rsidRPr="00CD3F49">
        <w:rPr>
          <w:rStyle w:val="af"/>
          <w:color w:val="auto"/>
          <w:u w:val="none"/>
        </w:rPr>
        <w:t>.1</w:t>
      </w:r>
      <w:r>
        <w:rPr>
          <w:rStyle w:val="af"/>
          <w:color w:val="auto"/>
          <w:u w:val="none"/>
        </w:rPr>
        <w:t>1</w:t>
      </w:r>
      <w:r w:rsidRPr="00CD3F49">
        <w:rPr>
          <w:rStyle w:val="af"/>
          <w:color w:val="auto"/>
          <w:u w:val="none"/>
        </w:rPr>
        <w:t xml:space="preserve">. Постановление Правительства Калужской области </w:t>
      </w:r>
      <w:r>
        <w:rPr>
          <w:rStyle w:val="af"/>
          <w:color w:val="auto"/>
          <w:u w:val="none"/>
        </w:rPr>
        <w:t xml:space="preserve">(СЗ) </w:t>
      </w:r>
      <w:r w:rsidRPr="00CD3F49">
        <w:rPr>
          <w:rStyle w:val="af"/>
          <w:color w:val="auto"/>
          <w:u w:val="none"/>
        </w:rPr>
        <w:t>от 22.12.2020 № 979с «О планировании мероприятий гражданской обороны на территории Калужской области»</w:t>
      </w:r>
    </w:p>
    <w:p w:rsidR="00CD3F49" w:rsidRPr="00CD3F49" w:rsidRDefault="00CD3F49" w:rsidP="00A85835">
      <w:pPr>
        <w:pStyle w:val="33"/>
        <w:rPr>
          <w:rStyle w:val="af"/>
          <w:color w:val="auto"/>
          <w:u w:val="none"/>
        </w:rPr>
      </w:pPr>
      <w:r w:rsidRPr="00CD3F49">
        <w:rPr>
          <w:rStyle w:val="af"/>
          <w:color w:val="auto"/>
          <w:u w:val="none"/>
        </w:rPr>
        <w:t>2.</w:t>
      </w:r>
      <w:r>
        <w:rPr>
          <w:rStyle w:val="af"/>
          <w:color w:val="auto"/>
          <w:u w:val="none"/>
        </w:rPr>
        <w:t>3</w:t>
      </w:r>
      <w:r w:rsidRPr="00CD3F49">
        <w:rPr>
          <w:rStyle w:val="af"/>
          <w:color w:val="auto"/>
          <w:u w:val="none"/>
        </w:rPr>
        <w:t>.1</w:t>
      </w:r>
      <w:r>
        <w:rPr>
          <w:rStyle w:val="af"/>
          <w:color w:val="auto"/>
          <w:u w:val="none"/>
        </w:rPr>
        <w:t>2</w:t>
      </w:r>
      <w:r w:rsidRPr="00CD3F49">
        <w:rPr>
          <w:rStyle w:val="af"/>
          <w:color w:val="auto"/>
          <w:u w:val="none"/>
        </w:rPr>
        <w:t xml:space="preserve">. Постановление Правительства Калужской области </w:t>
      </w:r>
      <w:r>
        <w:rPr>
          <w:rStyle w:val="af"/>
          <w:color w:val="auto"/>
          <w:u w:val="none"/>
        </w:rPr>
        <w:t xml:space="preserve">(СЗ) </w:t>
      </w:r>
      <w:r w:rsidRPr="00CD3F49">
        <w:rPr>
          <w:rStyle w:val="af"/>
          <w:color w:val="auto"/>
          <w:u w:val="none"/>
        </w:rPr>
        <w:t>от 14.07.2021 № 451с «О создании сил гражданской обороны и поддержании их в готовности к действиям»</w:t>
      </w:r>
    </w:p>
    <w:p w:rsidR="00CD3F49" w:rsidRPr="00CD3F49" w:rsidRDefault="00CD3F49" w:rsidP="00A85835">
      <w:pPr>
        <w:pStyle w:val="33"/>
        <w:rPr>
          <w:rStyle w:val="af"/>
          <w:color w:val="auto"/>
          <w:u w:val="none"/>
        </w:rPr>
      </w:pPr>
      <w:r w:rsidRPr="00CD3F49">
        <w:rPr>
          <w:rStyle w:val="af"/>
          <w:color w:val="auto"/>
          <w:u w:val="none"/>
        </w:rPr>
        <w:t>2.</w:t>
      </w:r>
      <w:r>
        <w:rPr>
          <w:rStyle w:val="af"/>
          <w:color w:val="auto"/>
          <w:u w:val="none"/>
        </w:rPr>
        <w:t>3</w:t>
      </w:r>
      <w:r w:rsidRPr="00CD3F49">
        <w:rPr>
          <w:rStyle w:val="af"/>
          <w:color w:val="auto"/>
          <w:u w:val="none"/>
        </w:rPr>
        <w:t>.1</w:t>
      </w:r>
      <w:r>
        <w:rPr>
          <w:rStyle w:val="af"/>
          <w:color w:val="auto"/>
          <w:u w:val="none"/>
        </w:rPr>
        <w:t>3</w:t>
      </w:r>
      <w:r w:rsidRPr="00CD3F49">
        <w:rPr>
          <w:rStyle w:val="af"/>
          <w:color w:val="auto"/>
          <w:u w:val="none"/>
        </w:rPr>
        <w:t xml:space="preserve">. Постановление Правительства Калужской области </w:t>
      </w:r>
      <w:r>
        <w:rPr>
          <w:rStyle w:val="af"/>
          <w:color w:val="auto"/>
          <w:u w:val="none"/>
        </w:rPr>
        <w:t xml:space="preserve">(СЗ) </w:t>
      </w:r>
      <w:r w:rsidRPr="00CD3F49">
        <w:rPr>
          <w:rStyle w:val="af"/>
          <w:color w:val="auto"/>
          <w:u w:val="none"/>
        </w:rPr>
        <w:t>от 23.07.2021 № 476с «Об организации эвакуации населения, материальных и культурных ценностей в безопасные районы»</w:t>
      </w:r>
    </w:p>
    <w:p w:rsidR="00CD3F49" w:rsidRPr="00CD3F49" w:rsidRDefault="00CD3F49" w:rsidP="00A85835">
      <w:pPr>
        <w:pStyle w:val="33"/>
        <w:rPr>
          <w:rStyle w:val="af"/>
          <w:color w:val="auto"/>
          <w:u w:val="none"/>
        </w:rPr>
      </w:pPr>
      <w:r w:rsidRPr="00CD3F49">
        <w:rPr>
          <w:rStyle w:val="af"/>
          <w:color w:val="auto"/>
          <w:u w:val="none"/>
        </w:rPr>
        <w:t>2.</w:t>
      </w:r>
      <w:r>
        <w:rPr>
          <w:rStyle w:val="af"/>
          <w:color w:val="auto"/>
          <w:u w:val="none"/>
        </w:rPr>
        <w:t>3</w:t>
      </w:r>
      <w:r w:rsidRPr="00CD3F49">
        <w:rPr>
          <w:rStyle w:val="af"/>
          <w:color w:val="auto"/>
          <w:u w:val="none"/>
        </w:rPr>
        <w:t>.1</w:t>
      </w:r>
      <w:r>
        <w:rPr>
          <w:rStyle w:val="af"/>
          <w:color w:val="auto"/>
          <w:u w:val="none"/>
        </w:rPr>
        <w:t>4</w:t>
      </w:r>
      <w:r w:rsidRPr="00CD3F49">
        <w:rPr>
          <w:rStyle w:val="af"/>
          <w:color w:val="auto"/>
          <w:u w:val="none"/>
        </w:rPr>
        <w:t xml:space="preserve">. Постановление Правительства Калужской области </w:t>
      </w:r>
      <w:r>
        <w:rPr>
          <w:rStyle w:val="af"/>
          <w:color w:val="auto"/>
          <w:u w:val="none"/>
        </w:rPr>
        <w:t xml:space="preserve">(СЗ) </w:t>
      </w:r>
      <w:r w:rsidRPr="00CD3F49">
        <w:rPr>
          <w:rStyle w:val="af"/>
          <w:color w:val="auto"/>
          <w:u w:val="none"/>
        </w:rPr>
        <w:t>от 10.06.2022 № 424с «О создании и</w:t>
      </w:r>
      <w:r>
        <w:rPr>
          <w:rStyle w:val="af"/>
          <w:color w:val="auto"/>
          <w:u w:val="none"/>
        </w:rPr>
        <w:t> </w:t>
      </w:r>
      <w:r w:rsidRPr="00CD3F49">
        <w:rPr>
          <w:rStyle w:val="af"/>
          <w:color w:val="auto"/>
          <w:u w:val="none"/>
        </w:rPr>
        <w:t>содержании в целях гражданской обороны Калужской области запасов материально-технических, продовольственных, медицинских и иных средств»</w:t>
      </w:r>
      <w:r w:rsidR="001D54F4">
        <w:rPr>
          <w:rStyle w:val="af"/>
          <w:color w:val="auto"/>
          <w:u w:val="none"/>
        </w:rPr>
        <w:t xml:space="preserve"> </w:t>
      </w:r>
      <w:r w:rsidR="001D54F4" w:rsidRPr="00CD3F49">
        <w:rPr>
          <w:rStyle w:val="af"/>
          <w:color w:val="auto"/>
          <w:u w:val="none"/>
        </w:rPr>
        <w:t>(в ред. постановления Правительства Калужской области (суженное заседание) от 0</w:t>
      </w:r>
      <w:r w:rsidR="001D54F4">
        <w:rPr>
          <w:rStyle w:val="af"/>
          <w:color w:val="auto"/>
          <w:u w:val="none"/>
        </w:rPr>
        <w:t>2</w:t>
      </w:r>
      <w:r w:rsidR="001D54F4" w:rsidRPr="00CD3F49">
        <w:rPr>
          <w:rStyle w:val="af"/>
          <w:color w:val="auto"/>
          <w:u w:val="none"/>
        </w:rPr>
        <w:t>.0</w:t>
      </w:r>
      <w:r w:rsidR="001D54F4">
        <w:rPr>
          <w:rStyle w:val="af"/>
          <w:color w:val="auto"/>
          <w:u w:val="none"/>
        </w:rPr>
        <w:t>5</w:t>
      </w:r>
      <w:r w:rsidR="001D54F4" w:rsidRPr="00CD3F49">
        <w:rPr>
          <w:rStyle w:val="af"/>
          <w:color w:val="auto"/>
          <w:u w:val="none"/>
        </w:rPr>
        <w:t>.20</w:t>
      </w:r>
      <w:r w:rsidR="001D54F4">
        <w:rPr>
          <w:rStyle w:val="af"/>
          <w:color w:val="auto"/>
          <w:u w:val="none"/>
        </w:rPr>
        <w:t>23</w:t>
      </w:r>
      <w:r w:rsidR="001D54F4" w:rsidRPr="00CD3F49">
        <w:rPr>
          <w:rStyle w:val="af"/>
          <w:color w:val="auto"/>
          <w:u w:val="none"/>
        </w:rPr>
        <w:t xml:space="preserve"> № 3</w:t>
      </w:r>
      <w:r w:rsidR="001D54F4">
        <w:rPr>
          <w:rStyle w:val="af"/>
          <w:color w:val="auto"/>
          <w:u w:val="none"/>
        </w:rPr>
        <w:t>02</w:t>
      </w:r>
      <w:r w:rsidR="001D54F4" w:rsidRPr="00CD3F49">
        <w:rPr>
          <w:rStyle w:val="af"/>
          <w:color w:val="auto"/>
          <w:u w:val="none"/>
        </w:rPr>
        <w:t>с)</w:t>
      </w:r>
    </w:p>
    <w:p w:rsidR="00AB3A20" w:rsidRPr="00AB3A20" w:rsidRDefault="00A763C0" w:rsidP="001D54F4">
      <w:pPr>
        <w:pStyle w:val="23"/>
        <w:rPr>
          <w:rFonts w:eastAsiaTheme="minorEastAsia"/>
          <w:lang w:eastAsia="ru-RU"/>
        </w:rPr>
      </w:pPr>
      <w:hyperlink w:anchor="_Toc125105893" w:history="1">
        <w:r w:rsidR="00AB3A20" w:rsidRPr="00AB3A20">
          <w:rPr>
            <w:rStyle w:val="af"/>
            <w:color w:val="auto"/>
            <w:u w:val="none"/>
          </w:rPr>
          <w:t>2.</w:t>
        </w:r>
        <w:r w:rsidR="00CD3F49">
          <w:rPr>
            <w:rStyle w:val="af"/>
            <w:color w:val="auto"/>
            <w:u w:val="none"/>
          </w:rPr>
          <w:t>4</w:t>
        </w:r>
        <w:r w:rsidR="00AB3A20" w:rsidRPr="00AB3A20">
          <w:rPr>
            <w:rStyle w:val="af"/>
            <w:color w:val="auto"/>
            <w:u w:val="none"/>
          </w:rPr>
          <w:t>. ПОСТАНОВЛЕНИЯ ГУБЕРНАТОРА КАЛУЖСКОЙ ОБЛАСТИ</w:t>
        </w:r>
      </w:hyperlink>
    </w:p>
    <w:p w:rsidR="00AB3A20" w:rsidRDefault="00A763C0" w:rsidP="00A85835">
      <w:pPr>
        <w:pStyle w:val="33"/>
        <w:rPr>
          <w:rStyle w:val="af"/>
          <w:color w:val="auto"/>
          <w:u w:val="none"/>
        </w:rPr>
      </w:pPr>
      <w:hyperlink w:anchor="_Toc125105894" w:history="1">
        <w:r w:rsidR="00AB3A20" w:rsidRPr="00AB3A20">
          <w:rPr>
            <w:rStyle w:val="af"/>
            <w:color w:val="auto"/>
            <w:u w:val="none"/>
          </w:rPr>
          <w:t>2.</w:t>
        </w:r>
        <w:r w:rsidR="00CD3F49">
          <w:rPr>
            <w:rStyle w:val="af"/>
            <w:color w:val="auto"/>
            <w:u w:val="none"/>
          </w:rPr>
          <w:t>4</w:t>
        </w:r>
        <w:r w:rsidR="00AB3A20" w:rsidRPr="00AB3A20">
          <w:rPr>
            <w:rStyle w:val="af"/>
            <w:color w:val="auto"/>
            <w:u w:val="none"/>
          </w:rPr>
          <w:t>.1. Постановление Губернатора Калужской области от 15.11.1999 № 520 «О поддержании в военное время устойчивого функционирования организаций Калужской области и о содействии их устойчивому функционированию в чрезвычайных ситуациях мирного времени»</w:t>
        </w:r>
      </w:hyperlink>
    </w:p>
    <w:p w:rsidR="00AB3A20" w:rsidRPr="00AB3A20" w:rsidRDefault="00CD3F49" w:rsidP="00A85835">
      <w:pPr>
        <w:pStyle w:val="33"/>
        <w:rPr>
          <w:rStyle w:val="af"/>
          <w:color w:val="auto"/>
          <w:u w:val="none"/>
        </w:rPr>
      </w:pPr>
      <w:r>
        <w:rPr>
          <w:rStyle w:val="af"/>
          <w:color w:val="auto"/>
          <w:u w:val="none"/>
        </w:rPr>
        <w:t xml:space="preserve">2.4.2. </w:t>
      </w:r>
      <w:r w:rsidRPr="00CD3F49">
        <w:rPr>
          <w:rStyle w:val="af"/>
          <w:color w:val="auto"/>
          <w:u w:val="none"/>
        </w:rPr>
        <w:t xml:space="preserve">Постановление Губернатора Калужской области </w:t>
      </w:r>
      <w:r w:rsidR="00AB3A20" w:rsidRPr="00AB3A20">
        <w:rPr>
          <w:rStyle w:val="af"/>
          <w:color w:val="auto"/>
          <w:u w:val="none"/>
        </w:rPr>
        <w:t>от 14.04.2005 № 134с «О создании и</w:t>
      </w:r>
      <w:r>
        <w:rPr>
          <w:rStyle w:val="af"/>
          <w:color w:val="auto"/>
          <w:u w:val="none"/>
        </w:rPr>
        <w:t> </w:t>
      </w:r>
      <w:r w:rsidR="00AB3A20" w:rsidRPr="00AB3A20">
        <w:rPr>
          <w:rStyle w:val="af"/>
          <w:color w:val="auto"/>
          <w:u w:val="none"/>
        </w:rPr>
        <w:t>поддержании в постоянной готовности</w:t>
      </w:r>
      <w:r w:rsidR="00AB3A20">
        <w:rPr>
          <w:rStyle w:val="af"/>
          <w:color w:val="auto"/>
          <w:u w:val="none"/>
        </w:rPr>
        <w:t xml:space="preserve"> </w:t>
      </w:r>
      <w:r w:rsidR="00AB3A20" w:rsidRPr="00AB3A20">
        <w:rPr>
          <w:rStyle w:val="af"/>
          <w:color w:val="auto"/>
          <w:u w:val="none"/>
        </w:rPr>
        <w:t>к использованию технических средств управления и объектов гражданской обороны»</w:t>
      </w:r>
    </w:p>
    <w:p w:rsid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895" w:history="1">
        <w:r w:rsidR="00CD3F49">
          <w:rPr>
            <w:rStyle w:val="af"/>
            <w:color w:val="auto"/>
            <w:u w:val="none"/>
          </w:rPr>
          <w:t>2.4</w:t>
        </w:r>
        <w:r w:rsidR="00AB3A20" w:rsidRPr="00AB3A20">
          <w:rPr>
            <w:rStyle w:val="af"/>
            <w:color w:val="auto"/>
            <w:u w:val="none"/>
          </w:rPr>
          <w:t>.</w:t>
        </w:r>
        <w:r w:rsidR="00CD3F49">
          <w:rPr>
            <w:rStyle w:val="af"/>
            <w:color w:val="auto"/>
            <w:u w:val="none"/>
          </w:rPr>
          <w:t>3</w:t>
        </w:r>
        <w:r w:rsidR="00AB3A20" w:rsidRPr="00AB3A20">
          <w:rPr>
            <w:rStyle w:val="af"/>
            <w:color w:val="auto"/>
            <w:u w:val="none"/>
          </w:rPr>
          <w:t>. Постановление Губернатора Калужской области от 16.05.2005 № 197 «О порядке оповещения и информирования населения области об угрозе или о возникновении чрезвычайных ситуаций»</w:t>
        </w:r>
      </w:hyperlink>
      <w:r w:rsidR="00AB3A20" w:rsidRPr="00AB3A20">
        <w:rPr>
          <w:rFonts w:eastAsiaTheme="minorEastAsia"/>
          <w:lang w:eastAsia="ru-RU"/>
        </w:rPr>
        <w:t xml:space="preserve"> </w:t>
      </w:r>
    </w:p>
    <w:p w:rsidR="00CD3F49" w:rsidRPr="00CD3F49" w:rsidRDefault="00CD3F49" w:rsidP="00A85835">
      <w:pPr>
        <w:pStyle w:val="33"/>
        <w:rPr>
          <w:rStyle w:val="af"/>
          <w:color w:val="auto"/>
          <w:u w:val="none"/>
        </w:rPr>
      </w:pPr>
      <w:r>
        <w:rPr>
          <w:rStyle w:val="af"/>
          <w:color w:val="auto"/>
          <w:u w:val="none"/>
        </w:rPr>
        <w:t>2.4</w:t>
      </w:r>
      <w:r w:rsidRPr="00CD3F49">
        <w:rPr>
          <w:rStyle w:val="af"/>
          <w:color w:val="auto"/>
          <w:u w:val="none"/>
        </w:rPr>
        <w:t>.</w:t>
      </w:r>
      <w:r>
        <w:rPr>
          <w:rStyle w:val="af"/>
          <w:color w:val="auto"/>
          <w:u w:val="none"/>
        </w:rPr>
        <w:t>4</w:t>
      </w:r>
      <w:r w:rsidRPr="00CD3F49">
        <w:rPr>
          <w:rStyle w:val="af"/>
          <w:color w:val="auto"/>
          <w:u w:val="none"/>
        </w:rPr>
        <w:t>. Постановление Губернатора Калужской области от 31.08.2005 № 337с «Об утверждении методических рекомендаций по организации деятельности органов управления гражданской обороны министерств, муниципальных образований Калужской области в отработке вопросов планирования и</w:t>
      </w:r>
      <w:r w:rsidR="00A824AB">
        <w:rPr>
          <w:rStyle w:val="af"/>
          <w:color w:val="auto"/>
          <w:u w:val="none"/>
        </w:rPr>
        <w:t> </w:t>
      </w:r>
      <w:r w:rsidRPr="00CD3F49">
        <w:rPr>
          <w:rStyle w:val="af"/>
          <w:color w:val="auto"/>
          <w:u w:val="none"/>
        </w:rPr>
        <w:t>реализации мероприятий по поддержанию, в военное время устойчивого функционирования организаций»</w:t>
      </w:r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896" w:history="1">
        <w:r w:rsidR="00CD3F49">
          <w:rPr>
            <w:rStyle w:val="af"/>
            <w:color w:val="auto"/>
            <w:u w:val="none"/>
          </w:rPr>
          <w:t>2.4</w:t>
        </w:r>
        <w:r w:rsidR="00AB3A20" w:rsidRPr="00AB3A20">
          <w:rPr>
            <w:rStyle w:val="af"/>
            <w:color w:val="auto"/>
            <w:u w:val="none"/>
          </w:rPr>
          <w:t>.</w:t>
        </w:r>
        <w:r w:rsidR="00CD3F49">
          <w:rPr>
            <w:rStyle w:val="af"/>
            <w:color w:val="auto"/>
            <w:u w:val="none"/>
          </w:rPr>
          <w:t>5</w:t>
        </w:r>
        <w:r w:rsidR="00AB3A20" w:rsidRPr="00AB3A20">
          <w:rPr>
            <w:rStyle w:val="af"/>
            <w:color w:val="auto"/>
            <w:u w:val="none"/>
          </w:rPr>
          <w:t>. Постановление Губернатора Калужской области от 12.04.2006 № 116 «О создании нештатных аварийно-спасательных формирований на территории Калужской области»</w:t>
        </w:r>
      </w:hyperlink>
      <w:r w:rsidR="00AB3A20" w:rsidRPr="00AB3A20">
        <w:rPr>
          <w:rFonts w:eastAsiaTheme="minorEastAsia"/>
          <w:lang w:eastAsia="ru-RU"/>
        </w:rPr>
        <w:t xml:space="preserve"> </w:t>
      </w:r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897" w:history="1">
        <w:r w:rsidR="00CD3F49">
          <w:rPr>
            <w:rStyle w:val="af"/>
            <w:color w:val="auto"/>
            <w:u w:val="none"/>
          </w:rPr>
          <w:t>2.4</w:t>
        </w:r>
        <w:r w:rsidR="00AB3A20" w:rsidRPr="00AB3A20">
          <w:rPr>
            <w:rStyle w:val="af"/>
            <w:color w:val="auto"/>
            <w:u w:val="none"/>
          </w:rPr>
          <w:t>.</w:t>
        </w:r>
        <w:r w:rsidR="00CD3F49">
          <w:rPr>
            <w:rStyle w:val="af"/>
            <w:color w:val="auto"/>
            <w:u w:val="none"/>
          </w:rPr>
          <w:t>6</w:t>
        </w:r>
        <w:r w:rsidR="00AB3A20" w:rsidRPr="00AB3A20">
          <w:rPr>
            <w:rStyle w:val="af"/>
            <w:color w:val="auto"/>
            <w:u w:val="none"/>
          </w:rPr>
          <w:t>. Постановление Губернатора Калужской области от 02.09.2008 № 271 «Об утверждении Положения об организации и ведении гражданской обороны в Калужской области»</w:t>
        </w:r>
      </w:hyperlink>
      <w:r w:rsidR="00AB3A20" w:rsidRPr="00AB3A20">
        <w:rPr>
          <w:rFonts w:eastAsiaTheme="minorEastAsia"/>
          <w:lang w:eastAsia="ru-RU"/>
        </w:rPr>
        <w:t xml:space="preserve"> </w:t>
      </w:r>
    </w:p>
    <w:p w:rsid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898" w:history="1">
        <w:r w:rsidR="00CD3F49">
          <w:rPr>
            <w:rStyle w:val="af"/>
            <w:color w:val="auto"/>
            <w:u w:val="none"/>
          </w:rPr>
          <w:t>2.4</w:t>
        </w:r>
        <w:r w:rsidR="00AB3A20" w:rsidRPr="00AB3A20">
          <w:rPr>
            <w:rStyle w:val="af"/>
            <w:color w:val="auto"/>
            <w:u w:val="none"/>
          </w:rPr>
          <w:t>.</w:t>
        </w:r>
        <w:r w:rsidR="00CD3F49">
          <w:rPr>
            <w:rStyle w:val="af"/>
            <w:color w:val="auto"/>
            <w:u w:val="none"/>
          </w:rPr>
          <w:t>7</w:t>
        </w:r>
        <w:r w:rsidR="00AB3A20" w:rsidRPr="00AB3A20">
          <w:rPr>
            <w:rStyle w:val="af"/>
            <w:color w:val="auto"/>
            <w:u w:val="none"/>
          </w:rPr>
          <w:t>. Постановление Губернатора Калужской области от 25.01.2010 № 10 «О создании спасательных служб Калужской области»</w:t>
        </w:r>
      </w:hyperlink>
      <w:r w:rsidR="00AB3A20" w:rsidRPr="00AB3A20">
        <w:rPr>
          <w:rFonts w:eastAsiaTheme="minorEastAsia"/>
          <w:lang w:eastAsia="ru-RU"/>
        </w:rPr>
        <w:t xml:space="preserve"> </w:t>
      </w:r>
    </w:p>
    <w:p w:rsidR="00AB3A20" w:rsidRPr="001D54F4" w:rsidRDefault="00A763C0" w:rsidP="00A763C0">
      <w:pPr>
        <w:pStyle w:val="14"/>
        <w:rPr>
          <w:rFonts w:eastAsiaTheme="minorEastAsia"/>
          <w:sz w:val="22"/>
          <w:szCs w:val="22"/>
          <w:lang w:eastAsia="ru-RU"/>
        </w:rPr>
      </w:pPr>
      <w:hyperlink w:anchor="_Toc125105900" w:history="1">
        <w:r w:rsidR="00AB3A20" w:rsidRPr="001D54F4">
          <w:rPr>
            <w:rStyle w:val="af"/>
            <w:b/>
            <w:color w:val="auto"/>
            <w:u w:val="none"/>
          </w:rPr>
          <w:t>III. НОРМАТИВНЫЕ ПРАВОВЫЕ АКТЫ ПО ЗАЩИТЕ НАСЕЛЕНИЯ И ТЕРРИТОРИЙ ОТ ЧРЕЗВЫЧАЙНЫХ СИТУАЦИЙ</w:t>
        </w:r>
      </w:hyperlink>
    </w:p>
    <w:p w:rsidR="00AB3A20" w:rsidRPr="00AB3A20" w:rsidRDefault="00A763C0" w:rsidP="001D54F4">
      <w:pPr>
        <w:pStyle w:val="23"/>
        <w:rPr>
          <w:rFonts w:eastAsiaTheme="minorEastAsia"/>
          <w:lang w:eastAsia="ru-RU"/>
        </w:rPr>
      </w:pPr>
      <w:hyperlink w:anchor="_Toc125105901" w:history="1">
        <w:r w:rsidR="00AB3A20" w:rsidRPr="00AB3A20">
          <w:rPr>
            <w:rStyle w:val="af"/>
            <w:color w:val="auto"/>
            <w:u w:val="none"/>
          </w:rPr>
          <w:t>3.1. ЗАКОНЫ КАЛУЖСКОЙ ОБЛАСТИ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02" w:history="1">
        <w:r w:rsidR="00AB3A20" w:rsidRPr="00AB3A20">
          <w:rPr>
            <w:rStyle w:val="af"/>
            <w:color w:val="auto"/>
            <w:u w:val="none"/>
          </w:rPr>
          <w:t>3.1.1. Закон Калужской области от 22.12.1997 № 21-ОЗ «О защите населения и территории Калужской области от чрезвычайных ситуаций природного и техногенного характера»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03" w:history="1">
        <w:r w:rsidR="00AB3A20" w:rsidRPr="00AB3A20">
          <w:rPr>
            <w:rStyle w:val="af"/>
            <w:color w:val="auto"/>
            <w:u w:val="none"/>
          </w:rPr>
          <w:t>3.1.2. Закон Калужской области от 20.10.2003 № 252-ОЗ «О почетных званиях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04" w:history="1">
        <w:r w:rsidR="00AB3A20" w:rsidRPr="00AB3A20">
          <w:rPr>
            <w:rStyle w:val="af"/>
            <w:color w:val="auto"/>
            <w:u w:val="none"/>
          </w:rPr>
          <w:t>3.1.3. Закон Калужской области от 28.02.2011 № 121-ОЗ «О регулировании отдельных правоотношений, связанных с охраной окружающей среды, на территории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05" w:history="1">
        <w:r w:rsidR="00AB3A20" w:rsidRPr="00AB3A20">
          <w:rPr>
            <w:rStyle w:val="af"/>
            <w:color w:val="auto"/>
            <w:u w:val="none"/>
          </w:rPr>
          <w:t>3.1.4. Закон Калужской области от 28.02.2011 № 122-ОЗ «Об административных правонарушениях в 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06" w:history="1">
        <w:r w:rsidR="00AB3A20" w:rsidRPr="00AB3A20">
          <w:rPr>
            <w:rStyle w:val="af"/>
            <w:color w:val="auto"/>
            <w:u w:val="none"/>
          </w:rPr>
          <w:t>3.1.5. Закон Калужской области от 01.10.2012 № 322-ОЗ «Об установлении системы оплаты труда работников государственных учреждений Калужской области, осуществляющих деятельность в сфере обеспечения безопасности жизнедеятельности населения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07" w:history="1">
        <w:r w:rsidR="00AB3A20" w:rsidRPr="00AB3A20">
          <w:rPr>
            <w:rStyle w:val="af"/>
            <w:color w:val="auto"/>
            <w:u w:val="none"/>
          </w:rPr>
          <w:t>3.1.6. Закон Калужской области от 27.06.2014 № 602-ОЗ «О регулировании отдельных правоотношений, связанных с участием граждан в охране общественного порядка»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08" w:history="1">
        <w:r w:rsidR="00AB3A20" w:rsidRPr="00AB3A20">
          <w:rPr>
            <w:rStyle w:val="af"/>
            <w:color w:val="auto"/>
            <w:u w:val="none"/>
          </w:rPr>
          <w:t>3.1.7. Закон Калужской области от 22.06.2018 № 362-ОЗ «О благоустройстве территорий городских и сельских поселений Калужской области»</w:t>
        </w:r>
      </w:hyperlink>
    </w:p>
    <w:p w:rsidR="00AB3A20" w:rsidRPr="00AB3A20" w:rsidRDefault="00A763C0" w:rsidP="001D54F4">
      <w:pPr>
        <w:pStyle w:val="23"/>
        <w:rPr>
          <w:rFonts w:eastAsiaTheme="minorEastAsia"/>
          <w:lang w:eastAsia="ru-RU"/>
        </w:rPr>
      </w:pPr>
      <w:hyperlink w:anchor="_Toc125105909" w:history="1">
        <w:r w:rsidR="00AB3A20" w:rsidRPr="00AB3A20">
          <w:rPr>
            <w:rStyle w:val="af"/>
            <w:color w:val="auto"/>
            <w:u w:val="none"/>
          </w:rPr>
          <w:t>3.2. ПОСТАНОВЛЕНИЯ ПРАВИТЕЛЬСТВА КАЛУЖСКОЙ ОБЛАСТИ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10" w:history="1">
        <w:r w:rsidR="00AB3A20" w:rsidRPr="00AB3A20">
          <w:rPr>
            <w:rStyle w:val="af"/>
            <w:color w:val="auto"/>
            <w:u w:val="none"/>
          </w:rPr>
          <w:t>3.2.1. Постановление Правительства Калужской области от 03.02.1998 № 11 «О порядке сбора и обмена информацией по защите населения и территорий от чрезвычайных ситуаций природного и техногенного характера в 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11" w:history="1">
        <w:r w:rsidR="00AB3A20" w:rsidRPr="00AB3A20">
          <w:rPr>
            <w:rStyle w:val="af"/>
            <w:color w:val="auto"/>
            <w:u w:val="none"/>
          </w:rPr>
          <w:t>3.2.2. Постановление Правительства Калужской области от 09.02.2000 № 14 «О локальных системах оповещения в районах размещения потенциально опасных объектов на территории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12" w:history="1">
        <w:r w:rsidR="00AB3A20" w:rsidRPr="00AB3A20">
          <w:rPr>
            <w:rStyle w:val="af"/>
            <w:color w:val="auto"/>
            <w:u w:val="none"/>
          </w:rPr>
          <w:t>3.2.3. Постановление Правительства Калужской области от 14.07.2000 № 103 «Об организации и проведении аварийно-спасательных работ при чрезвычайных ситуациях регионального и межмуниципального характера в 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13" w:history="1">
        <w:r w:rsidR="00AB3A20" w:rsidRPr="00AB3A20">
          <w:rPr>
            <w:rStyle w:val="af"/>
            <w:color w:val="auto"/>
            <w:u w:val="none"/>
          </w:rPr>
          <w:t>3.2.4. Постановление Правительства Калужской области от 13.02.2001 № 25 «О проведении государственной экспертизы в области защиты населения и территорий от чрезвычайных ситуаций»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14" w:history="1">
        <w:r w:rsidR="00AB3A20" w:rsidRPr="00AB3A20">
          <w:rPr>
            <w:rStyle w:val="af"/>
            <w:color w:val="auto"/>
            <w:u w:val="none"/>
          </w:rPr>
          <w:t>3.2.5. Постановление Правительства Калужской области от 21.08.2003 № 222 «О неотложных мерах по предупреждению и ликвидации чрезвычайных ситуаций, связанных с аварийными разливами нефтепродуктов на территории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15" w:history="1">
        <w:r w:rsidR="00AB3A20" w:rsidRPr="00AB3A20">
          <w:rPr>
            <w:rStyle w:val="af"/>
            <w:color w:val="auto"/>
            <w:u w:val="none"/>
          </w:rPr>
          <w:t>3.2.6. Постановление Правительства Калужской области от 10.12.2003 № 333 «Об образовании комиссии по предупреждению и ликвидации чрезвычайных ситуаций и обеспечению пожарной безопасности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16" w:history="1">
        <w:r w:rsidR="00AB3A20" w:rsidRPr="00AB3A20">
          <w:rPr>
            <w:rStyle w:val="af"/>
            <w:color w:val="auto"/>
            <w:u w:val="none"/>
          </w:rPr>
          <w:t>3.2.7. Постановление Правительства Калужской области от 13.07.2004 № 203 «О системе мониторинга, лабораторного контроля и прогнозирования чрезвычайных ситуаций на территории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17" w:history="1">
        <w:r w:rsidR="00AB3A20" w:rsidRPr="00AB3A20">
          <w:rPr>
            <w:rStyle w:val="af"/>
            <w:color w:val="auto"/>
            <w:u w:val="none"/>
          </w:rPr>
          <w:t>3.2.8. Постановление Правительства Калужской области от 18.03.2005 № 71 «О территориальной подсистеме единой государственной системы предупреждения и ликвидации чрезвычайных ситуаций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18" w:history="1">
        <w:r w:rsidR="00AB3A20" w:rsidRPr="00AB3A20">
          <w:rPr>
            <w:rStyle w:val="af"/>
            <w:color w:val="auto"/>
            <w:u w:val="none"/>
          </w:rPr>
          <w:t>3.2.9. Постановление Правительства Калужской области от 08.12.2005 № 356 «О составе сил и средств территориальной подсистемы единой государственной системы предупреждения и ликвидации чрезвычайных ситуаций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19" w:history="1">
        <w:r w:rsidR="00AB3A20" w:rsidRPr="00AB3A20">
          <w:rPr>
            <w:rStyle w:val="af"/>
            <w:color w:val="auto"/>
            <w:u w:val="none"/>
          </w:rPr>
          <w:t>3.2.10. Постановление Правительства Калужской области от 09.01.2008 № 1 «О порядке использования бюджетных ассигнований резервного фонда Правительства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20" w:history="1">
        <w:r w:rsidR="00AB3A20" w:rsidRPr="00AB3A20">
          <w:rPr>
            <w:rStyle w:val="af"/>
            <w:color w:val="auto"/>
            <w:u w:val="none"/>
          </w:rPr>
          <w:t>3.2.11. Постановление Правительства Калужской области от 07.03.2008 № 88 «Об областной комиссии по аттестации аварийно-спасательных служб, аварийно-спасательных формирований и спасателей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21" w:history="1">
        <w:r w:rsidR="00AB3A20" w:rsidRPr="00AB3A20">
          <w:rPr>
            <w:rStyle w:val="af"/>
            <w:color w:val="auto"/>
            <w:u w:val="none"/>
          </w:rPr>
          <w:t>3.2.12. Постановление Правительства Калужской области от 12.05.2008 № 181 «Об утверждении зон ответственности учреждений здравоохранения Калужской области и муниципальных образований по организации медицинской помощи пострадавшим при дорожно-транспортных происшествиях на федеральной автодороге М-3 «Украина»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22" w:history="1">
        <w:r w:rsidR="00AB3A20" w:rsidRPr="00AB3A20">
          <w:rPr>
            <w:rStyle w:val="af"/>
            <w:color w:val="auto"/>
            <w:u w:val="none"/>
          </w:rPr>
          <w:t>3.2.13. Постановление Правительства Калужской области от 23.05.2008 № 204 «Об утверждении перечня городов Калужской области, для обеспечения питьевой водой которых необходимо осуществить резервирование источников питьевого водоснабжения на случай возникновения чрезвычайной ситуации»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23" w:history="1">
        <w:r w:rsidR="00AB3A20" w:rsidRPr="00AB3A20">
          <w:rPr>
            <w:rStyle w:val="af"/>
            <w:color w:val="auto"/>
            <w:u w:val="none"/>
          </w:rPr>
          <w:t>3.2.14. Постановление Правительства Калужской области от 17.01.2011 № 11 «Об изменении типа государственного учреждения Калужской области «Государственное образовательное учреждение «Учебно-методический центр по гражданской обороне и чрезвычайным ситуациям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24" w:history="1">
        <w:r w:rsidR="00AB3A20" w:rsidRPr="00AB3A20">
          <w:rPr>
            <w:rStyle w:val="af"/>
            <w:color w:val="auto"/>
            <w:u w:val="none"/>
          </w:rPr>
          <w:t>3.2.15. Постановление Правительства Калужской области от 24.10.2011 № 577 «О порядке создания и использования резерва материальных ресурсов для ликвидации чрезвычайных ситуаций природного и техногенного характера на территории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25" w:history="1">
        <w:r w:rsidR="00AB3A20" w:rsidRPr="00AB3A20">
          <w:rPr>
            <w:rStyle w:val="af"/>
            <w:color w:val="auto"/>
            <w:u w:val="none"/>
          </w:rPr>
          <w:t>3.2.16. Постановление Правительства Калужской области от 25.10.2011 № 584 «Об утверждении положения о порядке осуществления временных ограничения или прекращения движения транспортных средств по автомобильным дорогам регионального или межмуниципального, местного значения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26" w:history="1">
        <w:r w:rsidR="00AB3A20" w:rsidRPr="00AB3A20">
          <w:rPr>
            <w:rStyle w:val="af"/>
            <w:color w:val="auto"/>
            <w:u w:val="none"/>
          </w:rPr>
          <w:t>3.2.17. </w:t>
        </w:r>
        <w:proofErr w:type="gramStart"/>
        <w:r w:rsidR="00AB3A20" w:rsidRPr="00AB3A20">
          <w:rPr>
            <w:rStyle w:val="af"/>
            <w:color w:val="auto"/>
            <w:u w:val="none"/>
          </w:rPr>
          <w:t>Постановление Правительства Калужской области от 17.05.2012 № 246 «Об утверждении Положения о порядке оплаты расходов, связанных с погребением спасателей пожарно-спасательной службы Калужской области, созданной органами исполнительной власти Калужской области, погибших при исполнении обязанностей, возложенных на них трудовым договором, или умерших в результате увечья (ранения, травмы, контузии), заболевания, полученных в период и в связи с исполнением обязанностей, возложенных на них трудовым договором</w:t>
        </w:r>
        <w:proofErr w:type="gramEnd"/>
        <w:r w:rsidR="00AB3A20" w:rsidRPr="00AB3A20">
          <w:rPr>
            <w:rStyle w:val="af"/>
            <w:color w:val="auto"/>
            <w:u w:val="none"/>
          </w:rPr>
          <w:t xml:space="preserve">, </w:t>
        </w:r>
        <w:proofErr w:type="gramStart"/>
        <w:r w:rsidR="00AB3A20" w:rsidRPr="00AB3A20">
          <w:rPr>
            <w:rStyle w:val="af"/>
            <w:color w:val="auto"/>
            <w:u w:val="none"/>
          </w:rPr>
          <w:t>а также на изготовление и установку надгробных памятников и о порядке оплаты расходов связанных с погребением спасателей, привлекавшихся органами исполнительной власти Калужской области к проведению работ по ликвидации чрезвычайных ситуаций в индивидуальном порядке либо в составе нештатных или общественных аварийно-спасательных формирований и погибших в ходе проведения указанных работ или умерших в результате увечья (ранения, травмы, контузии), заболевания, полученных в период</w:t>
        </w:r>
        <w:proofErr w:type="gramEnd"/>
        <w:r w:rsidR="00AB3A20" w:rsidRPr="00AB3A20">
          <w:rPr>
            <w:rStyle w:val="af"/>
            <w:color w:val="auto"/>
            <w:u w:val="none"/>
          </w:rPr>
          <w:t xml:space="preserve"> и вследствие участия в проведении указанных работ, а также на изготовление и установку надгробных памятников»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27" w:history="1">
        <w:r w:rsidR="00AB3A20" w:rsidRPr="00AB3A20">
          <w:rPr>
            <w:rStyle w:val="af"/>
            <w:color w:val="auto"/>
            <w:u w:val="none"/>
          </w:rPr>
          <w:t>3.2.18. Постановление Правительства Калужской области от 29.11.2012 № 594 «Об утверждении Плана по предупреждению и ликвидации разливов нефти и нефтепродуктов территориальной подсистемы единой государственной системы предупреждения и ликвидации чрезвычайных ситуаций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28" w:history="1">
        <w:r w:rsidR="00AB3A20" w:rsidRPr="00AB3A20">
          <w:rPr>
            <w:rStyle w:val="af"/>
            <w:color w:val="auto"/>
            <w:u w:val="none"/>
          </w:rPr>
          <w:t>3.2.19. Постановление Правительства Калужской области от 28.02.2013 № 108 «Об утверждении территорий экстренного оповещения населения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29" w:history="1">
        <w:r w:rsidR="00AB3A20" w:rsidRPr="00AB3A20">
          <w:rPr>
            <w:rStyle w:val="af"/>
            <w:color w:val="auto"/>
            <w:u w:val="none"/>
          </w:rPr>
          <w:t>3.2.20. Постановление Правительства Калужской области от 02.04.2013 № 167 «Об утверждении положения о порядке формирования аварийно-технического запаса материальных ресурсов, его содержания и использования»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31" w:history="1">
        <w:r w:rsidR="00AB3A20" w:rsidRPr="00AB3A20">
          <w:rPr>
            <w:rStyle w:val="af"/>
            <w:color w:val="auto"/>
            <w:u w:val="none"/>
          </w:rPr>
          <w:t>3.2.2</w:t>
        </w:r>
        <w:r w:rsidR="00A85835">
          <w:rPr>
            <w:rStyle w:val="af"/>
            <w:color w:val="auto"/>
            <w:u w:val="none"/>
          </w:rPr>
          <w:t>1</w:t>
        </w:r>
        <w:r w:rsidR="00AB3A20" w:rsidRPr="00AB3A20">
          <w:rPr>
            <w:rStyle w:val="af"/>
            <w:color w:val="auto"/>
            <w:u w:val="none"/>
          </w:rPr>
          <w:t>. </w:t>
        </w:r>
        <w:proofErr w:type="gramStart"/>
        <w:r w:rsidR="00AB3A20" w:rsidRPr="00AB3A20">
          <w:rPr>
            <w:rStyle w:val="af"/>
            <w:color w:val="auto"/>
            <w:u w:val="none"/>
          </w:rPr>
          <w:t>Постановление Правительства Калужской области от 05.12.2013 № 655 «О ходе реализации в Калужской области Указов Президента Российской Федерации от 28.12.2010 № 1632 «О совершенствовании системы обеспечения вызова экстренных оперативных служб на территории Российской Федерации» и от 13.11.2012 № 1522 «О создании комплексной системы экстренного оповещения населения об угрозе возникновения или о возникновении чрезвычайных ситуаций»</w:t>
        </w:r>
      </w:hyperlink>
      <w:proofErr w:type="gramEnd"/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32" w:history="1">
        <w:r w:rsidR="00A85835">
          <w:rPr>
            <w:rStyle w:val="af"/>
            <w:color w:val="auto"/>
            <w:u w:val="none"/>
          </w:rPr>
          <w:t>3.2.22</w:t>
        </w:r>
        <w:r w:rsidR="00AB3A20" w:rsidRPr="00AB3A20">
          <w:rPr>
            <w:rStyle w:val="af"/>
            <w:color w:val="auto"/>
            <w:u w:val="none"/>
          </w:rPr>
          <w:t>. Постановление Правительства Калужской области от 08.04.2014 № 224 «Об утверждении порядка проведения работ по регулированию выбросов вредных (загрязняющих) веществ в атмосферный воздух в периоды неблагоприятных метеорологических условий на территории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33" w:history="1">
        <w:r w:rsidR="00A85835">
          <w:rPr>
            <w:rStyle w:val="af"/>
            <w:color w:val="auto"/>
            <w:u w:val="none"/>
          </w:rPr>
          <w:t>3.2.23</w:t>
        </w:r>
        <w:r w:rsidR="00AB3A20" w:rsidRPr="00AB3A20">
          <w:rPr>
            <w:rStyle w:val="af"/>
            <w:color w:val="auto"/>
            <w:u w:val="none"/>
          </w:rPr>
          <w:t>. Постановление Правительства Калужской области от 29.07.2014 № 446 «Об утверждении перечня субъектов территориальной системы наблюдения за состоянием окружающей среды на территории Калужской области и предоставляемой ими информации»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34" w:history="1">
        <w:r w:rsidR="00A85835">
          <w:rPr>
            <w:rStyle w:val="af"/>
            <w:color w:val="auto"/>
            <w:u w:val="none"/>
          </w:rPr>
          <w:t>3.2.24</w:t>
        </w:r>
        <w:r w:rsidR="00AB3A20" w:rsidRPr="00AB3A20">
          <w:rPr>
            <w:rStyle w:val="af"/>
            <w:color w:val="auto"/>
            <w:u w:val="none"/>
          </w:rPr>
          <w:t>. Постановление Правительства Калужской области от 11.09.2014 № 541 «О порядке проведения эвакуационных мероприятий в чрезвычайных ситуациях межмуниципального и регионального характера»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35" w:history="1">
        <w:r w:rsidR="00AB3A20" w:rsidRPr="00AB3A20">
          <w:rPr>
            <w:rStyle w:val="af"/>
            <w:color w:val="auto"/>
            <w:u w:val="none"/>
          </w:rPr>
          <w:t>3.2.2</w:t>
        </w:r>
        <w:r w:rsidR="00A85835">
          <w:rPr>
            <w:rStyle w:val="af"/>
            <w:color w:val="auto"/>
            <w:u w:val="none"/>
          </w:rPr>
          <w:t>5</w:t>
        </w:r>
        <w:r w:rsidR="00AB3A20" w:rsidRPr="00AB3A20">
          <w:rPr>
            <w:rStyle w:val="af"/>
            <w:color w:val="auto"/>
            <w:u w:val="none"/>
          </w:rPr>
          <w:t>. Постановление Правительства Калужской области от 31.12.2015 № 766 «Об обеспечении функционирования системы обеспечения вызова экстренных оперативных служб по единому номеру «112» в 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36" w:history="1">
        <w:r w:rsidR="00AB3A20" w:rsidRPr="00AB3A20">
          <w:rPr>
            <w:rStyle w:val="af"/>
            <w:color w:val="auto"/>
            <w:u w:val="none"/>
          </w:rPr>
          <w:t>3.2.2</w:t>
        </w:r>
        <w:r w:rsidR="00A85835">
          <w:rPr>
            <w:rStyle w:val="af"/>
            <w:color w:val="auto"/>
            <w:u w:val="none"/>
          </w:rPr>
          <w:t>6</w:t>
        </w:r>
        <w:r w:rsidR="00AB3A20" w:rsidRPr="00AB3A20">
          <w:rPr>
            <w:rStyle w:val="af"/>
            <w:color w:val="auto"/>
            <w:u w:val="none"/>
          </w:rPr>
          <w:t>. Постановление Правительства Калужской области от 26.05.2016 № 300 «О проведении мероприятий по категорированию и паспортизации мест массового пребывания людей в пределах территории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37" w:history="1">
        <w:r w:rsidR="00AB3A20" w:rsidRPr="00AB3A20">
          <w:rPr>
            <w:rStyle w:val="af"/>
            <w:color w:val="auto"/>
            <w:u w:val="none"/>
          </w:rPr>
          <w:t>3.2.2</w:t>
        </w:r>
        <w:r w:rsidR="00A85835">
          <w:rPr>
            <w:rStyle w:val="af"/>
            <w:color w:val="auto"/>
            <w:u w:val="none"/>
          </w:rPr>
          <w:t>7</w:t>
        </w:r>
        <w:r w:rsidR="00AB3A20" w:rsidRPr="00AB3A20">
          <w:rPr>
            <w:rStyle w:val="af"/>
            <w:color w:val="auto"/>
            <w:u w:val="none"/>
          </w:rPr>
          <w:t>. Постановление Правительства Калужской области от 29.06.2018 № 392 «Об установлении порядка принятия решения по вопросам, предусмотренным пунктами 1-4 части 5 статьи 189 Жилищного кодекса Российской Федерации, в случае возникновения аварии, иных чрезвычайных ситуаций природного или техногенного характера»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38" w:history="1">
        <w:r w:rsidR="00AB3A20" w:rsidRPr="00AB3A20">
          <w:rPr>
            <w:rStyle w:val="af"/>
            <w:color w:val="auto"/>
            <w:u w:val="none"/>
          </w:rPr>
          <w:t>3.2.2</w:t>
        </w:r>
        <w:r w:rsidR="00A85835">
          <w:rPr>
            <w:rStyle w:val="af"/>
            <w:color w:val="auto"/>
            <w:u w:val="none"/>
          </w:rPr>
          <w:t>8</w:t>
        </w:r>
        <w:r w:rsidR="00AB3A20" w:rsidRPr="00AB3A20">
          <w:rPr>
            <w:rStyle w:val="af"/>
            <w:color w:val="auto"/>
            <w:u w:val="none"/>
          </w:rPr>
          <w:t>. Постановление Правительства Калужской области от 28.03.2019 № 201 «Об утверждении государственной программы Калужской области «Безопасность жизнедеятельности на территории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39" w:history="1">
        <w:r w:rsidR="00AB3A20" w:rsidRPr="00AB3A20">
          <w:rPr>
            <w:rStyle w:val="af"/>
            <w:color w:val="auto"/>
            <w:u w:val="none"/>
          </w:rPr>
          <w:t>3.2.</w:t>
        </w:r>
        <w:r w:rsidR="00A85835">
          <w:rPr>
            <w:rStyle w:val="af"/>
            <w:color w:val="auto"/>
            <w:u w:val="none"/>
          </w:rPr>
          <w:t>29</w:t>
        </w:r>
        <w:r w:rsidR="00AB3A20" w:rsidRPr="00AB3A20">
          <w:rPr>
            <w:rStyle w:val="af"/>
            <w:color w:val="auto"/>
            <w:u w:val="none"/>
          </w:rPr>
          <w:t xml:space="preserve">. Постановление Правительства Калужской области от 20.07.2020 № 551 «Об организации работы по осуществлению регионального государственного контроля (надзора) с использованием </w:t>
        </w:r>
        <w:r w:rsidR="00AB3A20" w:rsidRPr="00AB3A20">
          <w:rPr>
            <w:rStyle w:val="af"/>
            <w:color w:val="auto"/>
            <w:u w:val="none"/>
          </w:rPr>
          <w:lastRenderedPageBreak/>
          <w:t>государственной информационной системы «Типовое облачное решение по автоматизации контрольной (надзорной) деятельности»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40" w:history="1">
        <w:r w:rsidR="00AB3A20" w:rsidRPr="00AB3A20">
          <w:rPr>
            <w:rStyle w:val="af"/>
            <w:color w:val="auto"/>
            <w:u w:val="none"/>
          </w:rPr>
          <w:t>3.2.3</w:t>
        </w:r>
        <w:r w:rsidR="00A85835">
          <w:rPr>
            <w:rStyle w:val="af"/>
            <w:color w:val="auto"/>
            <w:u w:val="none"/>
          </w:rPr>
          <w:t>0</w:t>
        </w:r>
        <w:r w:rsidR="00AB3A20" w:rsidRPr="00AB3A20">
          <w:rPr>
            <w:rStyle w:val="af"/>
            <w:color w:val="auto"/>
            <w:u w:val="none"/>
          </w:rPr>
          <w:t>. Постановление Правительства Калужской области от 04.12.2020 № 919 «Об установлении мер по обеспечению антитеррористической защищенности административных зданий, занимаемых органами государственной власти Калужской области (за исключением зданий, на которые распространяются утвержденные Правительством Российской Федерации требования к антитеррористической защищенности)»</w:t>
        </w:r>
      </w:hyperlink>
    </w:p>
    <w:p w:rsidR="00AB3A20" w:rsidRPr="00A85835" w:rsidRDefault="00A763C0" w:rsidP="00A85835">
      <w:pPr>
        <w:pStyle w:val="33"/>
        <w:rPr>
          <w:rFonts w:eastAsiaTheme="minorEastAsia"/>
          <w:lang w:eastAsia="ru-RU"/>
        </w:rPr>
      </w:pPr>
      <w:hyperlink w:anchor="_Toc125105941" w:history="1">
        <w:r w:rsidR="00AB3A20" w:rsidRPr="00A85835">
          <w:rPr>
            <w:rStyle w:val="af"/>
            <w:color w:val="auto"/>
            <w:u w:val="none"/>
          </w:rPr>
          <w:t>3.2.3</w:t>
        </w:r>
        <w:r w:rsidR="00A85835">
          <w:rPr>
            <w:rStyle w:val="af"/>
            <w:color w:val="auto"/>
            <w:u w:val="none"/>
          </w:rPr>
          <w:t>1</w:t>
        </w:r>
        <w:r w:rsidR="00AB3A20" w:rsidRPr="00A85835">
          <w:rPr>
            <w:rStyle w:val="af"/>
            <w:color w:val="auto"/>
            <w:u w:val="none"/>
          </w:rPr>
          <w:t>. Постановление Правительства Калужской области от 15.11.2021 № 760 «Об утверждении Положения о региональном государственном надзоре в области защиты населения и территорий от чрезвычайных ситуаций»</w:t>
        </w:r>
      </w:hyperlink>
    </w:p>
    <w:p w:rsidR="00A85835" w:rsidRDefault="00A763C0" w:rsidP="00A85835">
      <w:pPr>
        <w:pStyle w:val="33"/>
        <w:rPr>
          <w:rStyle w:val="af"/>
          <w:color w:val="auto"/>
          <w:u w:val="none"/>
        </w:rPr>
      </w:pPr>
      <w:hyperlink w:anchor="_Toc125105942" w:history="1">
        <w:r w:rsidR="00AB3A20" w:rsidRPr="00A85835">
          <w:rPr>
            <w:rStyle w:val="af"/>
            <w:color w:val="auto"/>
            <w:u w:val="none"/>
          </w:rPr>
          <w:t>3.2.3</w:t>
        </w:r>
        <w:r w:rsidR="00A85835">
          <w:rPr>
            <w:rStyle w:val="af"/>
            <w:color w:val="auto"/>
            <w:u w:val="none"/>
          </w:rPr>
          <w:t>2</w:t>
        </w:r>
        <w:r w:rsidR="00AB3A20" w:rsidRPr="00A85835">
          <w:rPr>
            <w:rStyle w:val="af"/>
            <w:color w:val="auto"/>
            <w:u w:val="none"/>
          </w:rPr>
          <w:t>. Постановление Правительства Калужской области от 15.11.2021 № 761 «Об утверждении Положения о Ситуационном центре Губернатора Калужской области»</w:t>
        </w:r>
      </w:hyperlink>
    </w:p>
    <w:p w:rsidR="00A85835" w:rsidRDefault="00A85835" w:rsidP="00A85835">
      <w:pPr>
        <w:pStyle w:val="33"/>
        <w:rPr>
          <w:rStyle w:val="af"/>
          <w:color w:val="auto"/>
          <w:u w:val="none"/>
        </w:rPr>
      </w:pPr>
      <w:r w:rsidRPr="00A85835">
        <w:rPr>
          <w:rStyle w:val="af"/>
          <w:color w:val="auto"/>
          <w:u w:val="none"/>
        </w:rPr>
        <w:t>3.2.33. </w:t>
      </w:r>
      <w:proofErr w:type="gramStart"/>
      <w:r w:rsidRPr="00A85835">
        <w:rPr>
          <w:rStyle w:val="af"/>
          <w:color w:val="auto"/>
          <w:u w:val="none"/>
        </w:rPr>
        <w:t>Постановление Правительства Калужской области от 30.06.2022 № 485 «Об утверждении Порядка и условий оказания помощи населению, пострадавшему в результате чрезвычайных ситуаций природного и техногенного характера, Порядка и условий осуществления компенсационных выплат физическим и юридическим лицам, которым был причинен ущерб в результате террористического акта, и возмещения вреда, причиненного при пресечении террористического акта правомерными</w:t>
      </w:r>
      <w:r w:rsidRPr="00A85835">
        <w:rPr>
          <w:rStyle w:val="af"/>
          <w:color w:val="auto"/>
          <w:u w:val="none"/>
        </w:rPr>
        <w:br/>
        <w:t>действиями»</w:t>
      </w:r>
      <w:proofErr w:type="gramEnd"/>
    </w:p>
    <w:p w:rsidR="00A85835" w:rsidRDefault="00A85835" w:rsidP="00A85835">
      <w:pPr>
        <w:pStyle w:val="33"/>
        <w:rPr>
          <w:rStyle w:val="af"/>
          <w:color w:val="auto"/>
          <w:u w:val="none"/>
        </w:rPr>
      </w:pPr>
      <w:r w:rsidRPr="00A85835">
        <w:rPr>
          <w:rStyle w:val="af"/>
          <w:color w:val="auto"/>
          <w:u w:val="none"/>
        </w:rPr>
        <w:t>3.2.34. Постановление Правительства Калужской области от 01.08.2022 № 569 «Об утверждении Порядка государственного надзора за реализацией органами местного самоуправления Калужской области полномочий в области защиты населения и территорий от чрезвычайных ситуаций»</w:t>
      </w:r>
    </w:p>
    <w:p w:rsidR="00AB3A20" w:rsidRPr="00A85835" w:rsidRDefault="00A763C0" w:rsidP="00A85835">
      <w:pPr>
        <w:pStyle w:val="33"/>
        <w:rPr>
          <w:rStyle w:val="af"/>
          <w:color w:val="auto"/>
          <w:u w:val="none"/>
        </w:rPr>
      </w:pPr>
      <w:hyperlink w:anchor="_Toc125105944" w:history="1">
        <w:r w:rsidR="00AB3A20" w:rsidRPr="00A85835">
          <w:rPr>
            <w:rStyle w:val="af"/>
            <w:color w:val="auto"/>
            <w:u w:val="none"/>
          </w:rPr>
          <w:t>3.2.35. Постановление Правительства Калужской области от 15.12.2022 № 970 «О Стратегии социально-экономического развития Калужской области до 2040 года»</w:t>
        </w:r>
      </w:hyperlink>
    </w:p>
    <w:p w:rsidR="00AB3A20" w:rsidRPr="00A85835" w:rsidRDefault="00A763C0" w:rsidP="00A85835">
      <w:pPr>
        <w:pStyle w:val="33"/>
        <w:rPr>
          <w:rStyle w:val="af"/>
          <w:color w:val="auto"/>
          <w:u w:val="none"/>
        </w:rPr>
      </w:pPr>
      <w:hyperlink w:anchor="_Toc125105945" w:history="1">
        <w:r w:rsidR="00AB3A20" w:rsidRPr="00A85835">
          <w:rPr>
            <w:rStyle w:val="af"/>
            <w:color w:val="auto"/>
            <w:u w:val="none"/>
          </w:rPr>
          <w:t>3.2.36. Постановление Правительства Калужской области от 12.01.2023 № 12 «О подготовке населения Калужской области в области защиты от чрезвычайных ситуаций природного и техногенного характера»</w:t>
        </w:r>
      </w:hyperlink>
    </w:p>
    <w:p w:rsidR="00AB3A20" w:rsidRPr="00AB3A20" w:rsidRDefault="00A763C0" w:rsidP="001D54F4">
      <w:pPr>
        <w:pStyle w:val="23"/>
        <w:rPr>
          <w:rFonts w:eastAsiaTheme="minorEastAsia"/>
          <w:lang w:eastAsia="ru-RU"/>
        </w:rPr>
      </w:pPr>
      <w:hyperlink w:anchor="_Toc125105946" w:history="1">
        <w:r w:rsidR="00AB3A20" w:rsidRPr="00AB3A20">
          <w:rPr>
            <w:rStyle w:val="af"/>
            <w:color w:val="auto"/>
            <w:u w:val="none"/>
          </w:rPr>
          <w:t>3.3. ПОСТАНОВЛЕНИЯ ГУБЕРНАТОРА КАЛУЖСКОЙ ОБЛАСТИ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47" w:history="1">
        <w:r w:rsidR="00AB3A20" w:rsidRPr="00AB3A20">
          <w:rPr>
            <w:rStyle w:val="af"/>
            <w:color w:val="auto"/>
            <w:u w:val="none"/>
          </w:rPr>
          <w:t>3.3.1. Постановление Губернатора Калужской области от 15.06.1998 № 204 «О введении радиационно-гигиенической паспортизации организаций и территорий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48" w:history="1">
        <w:r w:rsidR="00AB3A20" w:rsidRPr="00AB3A20">
          <w:rPr>
            <w:rStyle w:val="af"/>
            <w:color w:val="auto"/>
            <w:u w:val="none"/>
          </w:rPr>
          <w:t>3.3.2. Постановление Губернатора Калужской области от 02.11.1999 № 487 «О предупреждении чрезвычайных ситуаций на химически опасных объектах области и защите населения от аварийно химически опасных веществ»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49" w:history="1">
        <w:r w:rsidR="00AB3A20" w:rsidRPr="00AB3A20">
          <w:rPr>
            <w:rStyle w:val="af"/>
            <w:color w:val="auto"/>
            <w:u w:val="none"/>
          </w:rPr>
          <w:t>3.3.3. Постановление Губернатора Калужской области от 10.08.2006 № 293 «О мерах по улучшению общественного порядка и обеспечению безопасности в местах массового пребывания людей»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50" w:history="1">
        <w:r w:rsidR="00AB3A20" w:rsidRPr="00AB3A20">
          <w:rPr>
            <w:rStyle w:val="af"/>
            <w:color w:val="auto"/>
            <w:u w:val="none"/>
          </w:rPr>
          <w:t>3.3.4. Постановление Губернатора Калужской области от 16.05.2008 № 153 «О создании антитеррористической комиссии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51" w:history="1">
        <w:r w:rsidR="00AB3A20" w:rsidRPr="00AB3A20">
          <w:rPr>
            <w:rStyle w:val="af"/>
            <w:color w:val="auto"/>
            <w:u w:val="none"/>
          </w:rPr>
          <w:t>3.3.5. Постановление Губернатора Калужской области от 03.04.2009 № 112 «О реализации мероприятий, направленных на совершенствование организации медицинской помощи пострадавшим при дорожно-транспортных происшествиях в 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52" w:history="1">
        <w:r w:rsidR="00AB3A20" w:rsidRPr="00AB3A20">
          <w:rPr>
            <w:rStyle w:val="af"/>
            <w:color w:val="auto"/>
            <w:u w:val="none"/>
          </w:rPr>
          <w:t>3.3.6. Постановление Губернатора Калужской области от 29.07.2009 № 250 «О мерах по предотвращению распространения высокопатогенного вируса гриппа типа А/Н1N1/ на территории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53" w:history="1">
        <w:r w:rsidR="00AB3A20" w:rsidRPr="00AB3A20">
          <w:rPr>
            <w:rStyle w:val="af"/>
            <w:color w:val="auto"/>
            <w:u w:val="none"/>
          </w:rPr>
          <w:t>3.3.7. Постановление Губернатора Калужской области от 27.02.2015 № 58 «Об оснащении транспортных средств навигационно-связным оборудованием с использованием спутниковой навигации ГЛОНАСС или ГЛОНАСС/</w:t>
        </w:r>
        <w:r w:rsidR="00AB3A20" w:rsidRPr="00AB3A20">
          <w:rPr>
            <w:rStyle w:val="af"/>
            <w:color w:val="auto"/>
            <w:u w:val="none"/>
            <w:lang w:val="en-US"/>
          </w:rPr>
          <w:t>GPS</w:t>
        </w:r>
        <w:r w:rsidR="00AB3A20" w:rsidRPr="00AB3A20">
          <w:rPr>
            <w:rStyle w:val="af"/>
            <w:color w:val="auto"/>
            <w:u w:val="none"/>
          </w:rPr>
          <w:t xml:space="preserve"> на территории Калужской области»</w:t>
        </w:r>
      </w:hyperlink>
    </w:p>
    <w:p w:rsidR="00AB3A20" w:rsidRPr="00AB3A20" w:rsidRDefault="00A85835" w:rsidP="00A85835">
      <w:pPr>
        <w:pStyle w:val="33"/>
        <w:rPr>
          <w:rFonts w:eastAsiaTheme="minorEastAsia"/>
          <w:lang w:eastAsia="ru-RU"/>
        </w:rPr>
      </w:pPr>
      <w:r>
        <w:t>3.3.8. </w:t>
      </w:r>
      <w:r w:rsidRPr="00A85835">
        <w:t>Постановление Губернатора Калужской области от 14.04.2023 № 179 «Об организации внедрения и использования государственной информационной системы «Типовое облачное решение по автоматизации контрольной (надзорной) деятельности» в Калужской</w:t>
      </w:r>
      <w:r>
        <w:t xml:space="preserve"> </w:t>
      </w:r>
      <w:r w:rsidRPr="00A85835">
        <w:t>области»</w:t>
      </w:r>
    </w:p>
    <w:p w:rsidR="00AB3A20" w:rsidRPr="00AB3A20" w:rsidRDefault="00A763C0" w:rsidP="001D54F4">
      <w:pPr>
        <w:pStyle w:val="23"/>
        <w:rPr>
          <w:rFonts w:eastAsiaTheme="minorEastAsia"/>
          <w:lang w:eastAsia="ru-RU"/>
        </w:rPr>
      </w:pPr>
      <w:hyperlink w:anchor="_Toc125105956" w:history="1">
        <w:r w:rsidR="00AB3A20" w:rsidRPr="00AB3A20">
          <w:rPr>
            <w:rStyle w:val="af"/>
            <w:color w:val="auto"/>
            <w:u w:val="none"/>
          </w:rPr>
          <w:t>3.4. РАСПОРЯЖЕНИЯ ГУБЕРНАТОРА КАЛУЖСКОЙ ОБЛАСТИ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58" w:history="1">
        <w:r w:rsidR="00AB3A20" w:rsidRPr="00AB3A20">
          <w:rPr>
            <w:rStyle w:val="af"/>
            <w:color w:val="auto"/>
            <w:u w:val="none"/>
          </w:rPr>
          <w:t>3.4.2. Распоряжение Губернатора Калужской области от 09.06.2009 № 67-р «О создании рабочей группы»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59" w:history="1">
        <w:r w:rsidR="00AB3A20" w:rsidRPr="00AB3A20">
          <w:rPr>
            <w:rStyle w:val="af"/>
            <w:color w:val="auto"/>
            <w:u w:val="none"/>
          </w:rPr>
          <w:t>3.4.3. Распоряжение Губернатора Калужской области от 12.10.2010 № 126-р «О разработке паспортов территорий сельских населенных пунктов, расположенных на территории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60" w:history="1">
        <w:r w:rsidR="00AB3A20" w:rsidRPr="00AB3A20">
          <w:rPr>
            <w:rStyle w:val="af"/>
            <w:color w:val="auto"/>
            <w:u w:val="none"/>
          </w:rPr>
          <w:t>3.4.4. Распоряжение Губернатора Калужской области от 15.10.2014 № 117-р «О подвижном пункте управления территориальной подсистемы единой государственной системы предупреждения и ликвидации чрезвычайных ситуаций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61" w:history="1">
        <w:r w:rsidR="00AB3A20" w:rsidRPr="00AB3A20">
          <w:rPr>
            <w:rStyle w:val="af"/>
            <w:color w:val="auto"/>
            <w:u w:val="none"/>
          </w:rPr>
          <w:t xml:space="preserve">3.4.5. Распоряжение Губернатора Калужской области </w:t>
        </w:r>
        <w:r w:rsidR="00AB3A20" w:rsidRPr="00AB3A20">
          <w:rPr>
            <w:rStyle w:val="af"/>
            <w:bCs/>
            <w:color w:val="auto"/>
            <w:u w:val="none"/>
          </w:rPr>
          <w:t>от 20.11.2015 № 112-р «О создании межведомственной рабочей группы по вопросам внедрения и развития систем аппаратно-программного комплекса «Безопасный город» на территории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62" w:history="1">
        <w:r w:rsidR="00AB3A20" w:rsidRPr="00AB3A20">
          <w:rPr>
            <w:rStyle w:val="af"/>
            <w:color w:val="auto"/>
            <w:u w:val="none"/>
          </w:rPr>
          <w:t>3.4.6. Распоряжение Губернатора Калужской области от 20.02.2022 № 20-р «О создании оперативного штаба»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63" w:history="1">
        <w:r w:rsidR="00AB3A20" w:rsidRPr="00AB3A20">
          <w:rPr>
            <w:rStyle w:val="af"/>
            <w:color w:val="auto"/>
            <w:u w:val="none"/>
          </w:rPr>
          <w:t xml:space="preserve">3.4.7. Распоряжение Губернатора Калужской области </w:t>
        </w:r>
        <w:r w:rsidR="00AB3A20" w:rsidRPr="00AB3A20">
          <w:rPr>
            <w:rStyle w:val="af"/>
            <w:bCs/>
            <w:color w:val="auto"/>
            <w:u w:val="none"/>
          </w:rPr>
          <w:t>от 22.02.2022 № 27-р «</w:t>
        </w:r>
        <w:r w:rsidR="00AB3A20" w:rsidRPr="00AB3A20">
          <w:rPr>
            <w:rStyle w:val="af"/>
            <w:color w:val="auto"/>
            <w:u w:val="none"/>
          </w:rPr>
          <w:t>Об организации временного социально-бытового обустройства граждан, вынужденно покинувших территорию Луганской Народной Республики, Донецкой Народной Республики и прибывших на территорию Калужской области</w:t>
        </w:r>
        <w:r w:rsidR="00AB3A20" w:rsidRPr="00AB3A20">
          <w:rPr>
            <w:rStyle w:val="af"/>
            <w:bCs/>
            <w:color w:val="auto"/>
            <w:u w:val="none"/>
          </w:rPr>
          <w:t>»</w:t>
        </w:r>
      </w:hyperlink>
    </w:p>
    <w:p w:rsidR="00AB3A20" w:rsidRPr="00A763C0" w:rsidRDefault="00A763C0" w:rsidP="00A763C0">
      <w:pPr>
        <w:pStyle w:val="14"/>
        <w:rPr>
          <w:rFonts w:eastAsiaTheme="minorEastAsia"/>
          <w:sz w:val="22"/>
          <w:szCs w:val="22"/>
          <w:lang w:eastAsia="ru-RU"/>
        </w:rPr>
      </w:pPr>
      <w:hyperlink w:anchor="_Toc125105964" w:history="1">
        <w:r w:rsidR="00AB3A20" w:rsidRPr="00A763C0">
          <w:rPr>
            <w:rStyle w:val="af"/>
            <w:b/>
            <w:color w:val="auto"/>
            <w:u w:val="none"/>
          </w:rPr>
          <w:t>IV. НОРМАТИВНЫЕ ПРАВОВЫЕ АКТЫ ПО ОБЕСПЕЧЕНИЮ ПОЖАРНОЙ БЕЗОПАСНОСТИ</w:t>
        </w:r>
      </w:hyperlink>
    </w:p>
    <w:p w:rsidR="00AB3A20" w:rsidRPr="00AB3A20" w:rsidRDefault="00A763C0" w:rsidP="001D54F4">
      <w:pPr>
        <w:pStyle w:val="23"/>
        <w:rPr>
          <w:rFonts w:eastAsiaTheme="minorEastAsia"/>
          <w:lang w:eastAsia="ru-RU"/>
        </w:rPr>
      </w:pPr>
      <w:hyperlink w:anchor="_Toc125105965" w:history="1">
        <w:r w:rsidR="00AB3A20" w:rsidRPr="00AB3A20">
          <w:rPr>
            <w:rStyle w:val="af"/>
            <w:color w:val="auto"/>
            <w:u w:val="none"/>
          </w:rPr>
          <w:t>4.1. ЗАКОНЫ КАЛУЖСКОЙ ОБЛАСТИ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66" w:history="1">
        <w:r w:rsidR="00AB3A20" w:rsidRPr="00AB3A20">
          <w:rPr>
            <w:rStyle w:val="af"/>
            <w:color w:val="auto"/>
            <w:u w:val="none"/>
          </w:rPr>
          <w:t>4.1.1. Закон Калужской области от 22.05.2001 № 36-ОЗ «О пожарной безопасности в 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67" w:history="1">
        <w:r w:rsidR="00AB3A20" w:rsidRPr="00AB3A20">
          <w:rPr>
            <w:rStyle w:val="af"/>
            <w:color w:val="auto"/>
            <w:u w:val="none"/>
          </w:rPr>
          <w:t>4.1.2. Закон Калужской области от 20.10.2003 № 252-ОЗ «О почетных званиях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68" w:history="1">
        <w:r w:rsidR="00AB3A20" w:rsidRPr="00AB3A20">
          <w:rPr>
            <w:rStyle w:val="af"/>
            <w:color w:val="auto"/>
            <w:u w:val="none"/>
          </w:rPr>
          <w:t>4.1.3. Закон Калужской области от 06.06.2007 № 314-ОЗ «О разграничении полномочий органов государственной власти Калужской области в сфере лесных отношений на территории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69" w:history="1">
        <w:r w:rsidR="00AB3A20" w:rsidRPr="00AB3A20">
          <w:rPr>
            <w:rStyle w:val="af"/>
            <w:color w:val="auto"/>
            <w:u w:val="none"/>
          </w:rPr>
          <w:t>4.1.4. Закон Калужской области от 28.02.2011 № 122-ОЗ «Об административных правонарушениях в 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70" w:history="1">
        <w:r w:rsidR="00AB3A20" w:rsidRPr="00AB3A20">
          <w:rPr>
            <w:rStyle w:val="af"/>
            <w:color w:val="auto"/>
            <w:u w:val="none"/>
          </w:rPr>
          <w:t>4.1.5. Закон Калужской области от 06.07.2011 № 171-ОЗ «О регулировании отдельных правоотношений в сфере деятельности добровольной пожарной охраны в 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71" w:history="1">
        <w:r w:rsidR="00AB3A20" w:rsidRPr="00AB3A20">
          <w:rPr>
            <w:rStyle w:val="af"/>
            <w:color w:val="auto"/>
            <w:u w:val="none"/>
          </w:rPr>
          <w:t>4.1.6. Закон Калужской области от 04.03.2013 № 386-ОЗ «О мерах социальной защиты добровольных пожарных и гарантиях социальной защиты членов семей работников добровольной пожарной охраны и добровольных пожарных»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72" w:history="1">
        <w:r w:rsidR="00AB3A20" w:rsidRPr="00AB3A20">
          <w:rPr>
            <w:rStyle w:val="af"/>
            <w:color w:val="auto"/>
            <w:u w:val="none"/>
          </w:rPr>
          <w:t>4.1.7. Закон Калужской области от 24.04.2014 № 564-ОЗ «Об обеспечении тишины и покоя граждан на территории Калужской области»</w:t>
        </w:r>
      </w:hyperlink>
    </w:p>
    <w:p w:rsidR="00AB3A20" w:rsidRPr="00AB3A20" w:rsidRDefault="00A763C0" w:rsidP="001D54F4">
      <w:pPr>
        <w:pStyle w:val="23"/>
        <w:rPr>
          <w:rFonts w:eastAsiaTheme="minorEastAsia"/>
          <w:lang w:eastAsia="ru-RU"/>
        </w:rPr>
      </w:pPr>
      <w:hyperlink w:anchor="_Toc125105973" w:history="1">
        <w:r w:rsidR="00AB3A20" w:rsidRPr="00AB3A20">
          <w:rPr>
            <w:rStyle w:val="af"/>
            <w:color w:val="auto"/>
            <w:u w:val="none"/>
          </w:rPr>
          <w:t>4.2. ПОСТАНОВЛЕНИЯ ПРАВИТЕЛЬСТВА КАЛУЖСКОЙ ОБЛАСТИ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74" w:history="1">
        <w:r w:rsidR="00AB3A20" w:rsidRPr="00AB3A20">
          <w:rPr>
            <w:rStyle w:val="af"/>
            <w:color w:val="auto"/>
            <w:u w:val="none"/>
          </w:rPr>
          <w:t>4.2.1. Постановление Правительства Калужской области от 06.04.2006 № 85 «Об областном конкурсе на звание «Лучшая пожарная часть в 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75" w:history="1">
        <w:r w:rsidR="00AB3A20" w:rsidRPr="00AB3A20">
          <w:rPr>
            <w:rStyle w:val="af"/>
            <w:color w:val="auto"/>
            <w:u w:val="none"/>
          </w:rPr>
          <w:t>4.2.2. Постановление Правительства Калужской области от 09.03.2007 № 66 «Об обучении населения Калужской области мерам пожарной безопасности»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76" w:history="1">
        <w:r w:rsidR="00AB3A20" w:rsidRPr="00AB3A20">
          <w:rPr>
            <w:rStyle w:val="af"/>
            <w:color w:val="auto"/>
            <w:u w:val="none"/>
          </w:rPr>
          <w:t>4.2.3. Постановление Правительства Калужской области от 14.09.2009 № 370 «Об информировании населения Калужской области о мерах пожарной безопасности»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77" w:history="1">
        <w:r w:rsidR="00AB3A20" w:rsidRPr="00AB3A20">
          <w:rPr>
            <w:rStyle w:val="af"/>
            <w:color w:val="auto"/>
            <w:u w:val="none"/>
          </w:rPr>
          <w:t>4.2.4. Постановление Правительства Калужской области от 14.01.2011 № 6 «О создании государственного учреждения Калужской области «Пожарно-спасательная служба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78" w:history="1">
        <w:r w:rsidR="00AB3A20" w:rsidRPr="00AB3A20">
          <w:rPr>
            <w:rStyle w:val="af"/>
            <w:color w:val="auto"/>
            <w:u w:val="none"/>
          </w:rPr>
          <w:t>4.2.5. Постановление Правительства Калужской области от 31.05.2011 № 302 «О создании специализированного государственного автономного учреждения Калужской области «Лесопожарная служба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79" w:history="1">
        <w:r w:rsidR="00AB3A20" w:rsidRPr="00AB3A20">
          <w:rPr>
            <w:rStyle w:val="af"/>
            <w:color w:val="auto"/>
            <w:u w:val="none"/>
          </w:rPr>
          <w:t>4.2.6. Постановление Правительства Калужской области от 24.01.2012 № 18 «Об органе исполнительной власти Калужской области, уполномоченном на осуществление личного страхования добровольных пожарных, привлекаемых к участию в выполнении работ по тушению лесных пожаров и осуществлении отдельных мер пожарной безопасности в лесах, а также устанавливающим порядок реализации соответствующих полномочий»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80" w:history="1">
        <w:r w:rsidR="00AB3A20" w:rsidRPr="00AB3A20">
          <w:rPr>
            <w:rStyle w:val="af"/>
            <w:color w:val="auto"/>
            <w:u w:val="none"/>
          </w:rPr>
          <w:t>4.2.7. Постановление Правительства Калужской области от 19.12.2016 № 673 «Об утверждении порядка организации и проведения массовых мероприятий с применением пиротехнических изделий на территории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81" w:history="1">
        <w:r w:rsidR="00AB3A20" w:rsidRPr="00AB3A20">
          <w:rPr>
            <w:rStyle w:val="af"/>
            <w:color w:val="auto"/>
            <w:u w:val="none"/>
          </w:rPr>
          <w:t>4.2.8. Постановление Правительства Калужской области от 28.04.2017 № 247 «О мероприятиях по подготовке к действиям в случаях повышения пожарной опасности на территории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82" w:history="1">
        <w:r w:rsidR="00AB3A20" w:rsidRPr="00AB3A20">
          <w:rPr>
            <w:rStyle w:val="af"/>
            <w:color w:val="auto"/>
            <w:u w:val="none"/>
          </w:rPr>
          <w:t>4.2.9. Постановление Правительства Калужской области от 31.01.2019 № 46 «Об утверждении государственной программы Калужской области «Социальная поддержка граждан в 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83" w:history="1">
        <w:r w:rsidR="00AB3A20" w:rsidRPr="00AB3A20">
          <w:rPr>
            <w:rStyle w:val="af"/>
            <w:color w:val="auto"/>
            <w:u w:val="none"/>
          </w:rPr>
          <w:t>4.2.10. Постановление Правительства Калужской области от 11.03.2020 № 173 «Об утверждении порядка взаимодействия органов исполнительной власти Калужской области, подведомственных им государственных учреждений с организаторами добровольческой (волонтерской) деятельности, добровольческими (волонтерскими) организациями»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86" w:history="1">
        <w:r w:rsidR="00AB3A20" w:rsidRPr="00AB3A20">
          <w:rPr>
            <w:rStyle w:val="af"/>
            <w:color w:val="auto"/>
            <w:u w:val="none"/>
          </w:rPr>
          <w:t>4.2.1</w:t>
        </w:r>
        <w:r w:rsidR="00A824AB">
          <w:rPr>
            <w:rStyle w:val="af"/>
            <w:color w:val="auto"/>
            <w:u w:val="none"/>
          </w:rPr>
          <w:t>1</w:t>
        </w:r>
        <w:r w:rsidR="00AB3A20" w:rsidRPr="00AB3A20">
          <w:rPr>
            <w:rStyle w:val="af"/>
            <w:color w:val="auto"/>
            <w:u w:val="none"/>
          </w:rPr>
          <w:t>. Постановление Правительства Калужской области от 17.05.2022 № 359 «Об утверждении Положения о порядке определения объема и предоставления субсидий социально ориентированным некоммерческим организациям, осуществляющим деятельность по участию в профилактике и (или) тушении пожаров и проведении аварийно-спасательных работ»</w:t>
        </w:r>
      </w:hyperlink>
    </w:p>
    <w:p w:rsidR="00AB3A20" w:rsidRPr="00AB3A20" w:rsidRDefault="00A763C0" w:rsidP="001D54F4">
      <w:pPr>
        <w:pStyle w:val="23"/>
        <w:rPr>
          <w:rFonts w:eastAsiaTheme="minorEastAsia"/>
          <w:lang w:eastAsia="ru-RU"/>
        </w:rPr>
      </w:pPr>
      <w:hyperlink w:anchor="_Toc125105987" w:history="1">
        <w:r w:rsidR="00AB3A20" w:rsidRPr="00AB3A20">
          <w:rPr>
            <w:rStyle w:val="af"/>
            <w:color w:val="auto"/>
            <w:u w:val="none"/>
          </w:rPr>
          <w:t>4.3. ПОСТАНОВЛЕНИЯ ГУБЕРНАТОРА КАЛУЖСКОЙ ОБЛАСТИ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88" w:history="1">
        <w:r w:rsidR="00AB3A20" w:rsidRPr="00AB3A20">
          <w:rPr>
            <w:rStyle w:val="af"/>
            <w:color w:val="auto"/>
            <w:u w:val="none"/>
          </w:rPr>
          <w:t>4.3.1. Постановление Губернатора Калужской области от 20.02.2006 № 48 «О мерах по обеспечению безопасности при применении пиротехнических изделий на территории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89" w:history="1">
        <w:r w:rsidR="00AB3A20" w:rsidRPr="00AB3A20">
          <w:rPr>
            <w:rStyle w:val="af"/>
            <w:color w:val="auto"/>
            <w:u w:val="none"/>
          </w:rPr>
          <w:t>4.3.2. Постановление Губернатора Калужской области от 27.03.2009 № 102 «Об обеспечении пожарной безопасности учреждений здравоохранения, социального обеспечения и образования»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90" w:history="1">
        <w:r w:rsidR="00AB3A20" w:rsidRPr="00AB3A20">
          <w:rPr>
            <w:rStyle w:val="af"/>
            <w:color w:val="auto"/>
            <w:u w:val="none"/>
          </w:rPr>
          <w:t>4.3.3. Постановление Губернатора Калужской области от 21.11.2019 № 523 «Об утверждении Плана привлечения сил и средств калужского территориального пожарно-спасательного гарнизона для тушения пожаров и проведения аварийно-спасательных работ на территории Калужской области»</w:t>
        </w:r>
      </w:hyperlink>
    </w:p>
    <w:p w:rsidR="00AB3A20" w:rsidRPr="00AB3A20" w:rsidRDefault="00A763C0" w:rsidP="001D54F4">
      <w:pPr>
        <w:pStyle w:val="23"/>
        <w:rPr>
          <w:rFonts w:eastAsiaTheme="minorEastAsia"/>
          <w:lang w:eastAsia="ru-RU"/>
        </w:rPr>
      </w:pPr>
      <w:hyperlink w:anchor="_Toc125105991" w:history="1">
        <w:r w:rsidR="00AB3A20" w:rsidRPr="00AB3A20">
          <w:rPr>
            <w:rStyle w:val="af"/>
            <w:color w:val="auto"/>
            <w:u w:val="none"/>
          </w:rPr>
          <w:t>4.4. РАСПОРЯЖЕНИЯ ГУБЕРНАТОРА КАЛУЖСКОЙ ОБЛАСТИ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92" w:history="1">
        <w:r w:rsidR="00AB3A20" w:rsidRPr="00AB3A20">
          <w:rPr>
            <w:rStyle w:val="af"/>
            <w:color w:val="auto"/>
            <w:u w:val="none"/>
          </w:rPr>
          <w:t>4.4.1. Распоряжение Губернатора Калужской области от 09.08.2010 № 102-р «О создании противопожарных разрывов»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93" w:history="1">
        <w:r w:rsidR="00AB3A20" w:rsidRPr="00AB3A20">
          <w:rPr>
            <w:rStyle w:val="af"/>
            <w:color w:val="auto"/>
            <w:u w:val="none"/>
          </w:rPr>
          <w:t>4.4.2. Распоряжение Губернатора Калужской области от 15.05.2014 № 50-р «О некоторых вопросах пожарной безопасности при строительстве и ремонте объектов капитального строительства»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94" w:history="1">
        <w:r w:rsidR="00AB3A20" w:rsidRPr="00AB3A20">
          <w:rPr>
            <w:rStyle w:val="af"/>
            <w:color w:val="auto"/>
            <w:u w:val="none"/>
          </w:rPr>
          <w:t>4.4.3. Распоряжение Губернатора Калужской области от 05.05.2016 № 67-р «О мероприятиях по усилению пожарной безопасности на территории Калужской области»</w:t>
        </w:r>
      </w:hyperlink>
    </w:p>
    <w:p w:rsidR="00AB3A20" w:rsidRPr="00A763C0" w:rsidRDefault="00A763C0" w:rsidP="00A763C0">
      <w:pPr>
        <w:pStyle w:val="14"/>
        <w:rPr>
          <w:rFonts w:eastAsiaTheme="minorEastAsia"/>
          <w:sz w:val="22"/>
          <w:szCs w:val="22"/>
          <w:lang w:eastAsia="ru-RU"/>
        </w:rPr>
      </w:pPr>
      <w:hyperlink w:anchor="_Toc125105995" w:history="1">
        <w:r w:rsidR="00AB3A20" w:rsidRPr="00A763C0">
          <w:rPr>
            <w:rStyle w:val="af"/>
            <w:b/>
            <w:color w:val="auto"/>
            <w:u w:val="none"/>
          </w:rPr>
          <w:t>V. НОРМАТИВНЫЕ ПРАВОВЫЕ АКТЫ ПО ОБ</w:t>
        </w:r>
        <w:bookmarkStart w:id="0" w:name="_GoBack"/>
        <w:bookmarkEnd w:id="0"/>
        <w:r w:rsidR="00AB3A20" w:rsidRPr="00A763C0">
          <w:rPr>
            <w:rStyle w:val="af"/>
            <w:b/>
            <w:color w:val="auto"/>
            <w:u w:val="none"/>
          </w:rPr>
          <w:t>ЕСПЕЧЕНИЮ БЕЗОПАСНОСТИ НА ВОДНЫХ ОБЪЕКТАХ</w:t>
        </w:r>
      </w:hyperlink>
    </w:p>
    <w:p w:rsidR="00AB3A20" w:rsidRPr="00AB3A20" w:rsidRDefault="00A763C0" w:rsidP="001D54F4">
      <w:pPr>
        <w:pStyle w:val="23"/>
        <w:rPr>
          <w:rFonts w:eastAsiaTheme="minorEastAsia"/>
          <w:lang w:eastAsia="ru-RU"/>
        </w:rPr>
      </w:pPr>
      <w:hyperlink w:anchor="_Toc125105996" w:history="1">
        <w:r w:rsidR="00AB3A20" w:rsidRPr="00AB3A20">
          <w:rPr>
            <w:rStyle w:val="af"/>
            <w:color w:val="auto"/>
            <w:u w:val="none"/>
          </w:rPr>
          <w:t>5.1. ЗАКОНЫ КАЛУЖСКОЙ ОБЛАСТИ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97" w:history="1">
        <w:r w:rsidR="00AB3A20" w:rsidRPr="00AB3A20">
          <w:rPr>
            <w:rStyle w:val="af"/>
            <w:color w:val="auto"/>
            <w:u w:val="none"/>
          </w:rPr>
          <w:t>5.1.1. Закон Калужской области от 02.02.2007 № 284-ОЗ «О разграничении полномочий органов государственной власти Калужской области в сфере водных отношений на территории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5998" w:history="1">
        <w:r w:rsidR="00AB3A20" w:rsidRPr="00AB3A20">
          <w:rPr>
            <w:rStyle w:val="af"/>
            <w:color w:val="auto"/>
            <w:u w:val="none"/>
          </w:rPr>
          <w:t>5.1.2. Закон Калужской области от 28.02.2011 № 122-ОЗ «Об административных правонарушениях в Калужской области»</w:t>
        </w:r>
      </w:hyperlink>
    </w:p>
    <w:p w:rsidR="00AB3A20" w:rsidRPr="00AB3A20" w:rsidRDefault="00A763C0" w:rsidP="001D54F4">
      <w:pPr>
        <w:pStyle w:val="23"/>
        <w:rPr>
          <w:rFonts w:eastAsiaTheme="minorEastAsia"/>
          <w:lang w:eastAsia="ru-RU"/>
        </w:rPr>
      </w:pPr>
      <w:hyperlink w:anchor="_Toc125105999" w:history="1">
        <w:r w:rsidR="00AB3A20" w:rsidRPr="00AB3A20">
          <w:rPr>
            <w:rStyle w:val="af"/>
            <w:color w:val="auto"/>
            <w:u w:val="none"/>
          </w:rPr>
          <w:t>5.2. ПОСТАНОВЛЕНИЯ ПРАВИТЕЛЬСТВА КАЛУЖСКОЙ ОБЛАСТИ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6000" w:history="1">
        <w:r w:rsidR="00AB3A20" w:rsidRPr="00AB3A20">
          <w:rPr>
            <w:rStyle w:val="af"/>
            <w:color w:val="auto"/>
            <w:u w:val="none"/>
          </w:rPr>
          <w:t>5.2.1. Постановление Правительства Калужской области от 21.12.2005 № 360 «Об утверждении Правил охраны жизни людей на водных объектах на территории Калужской области»</w:t>
        </w:r>
      </w:hyperlink>
    </w:p>
    <w:p w:rsidR="00AB3A20" w:rsidRPr="00AB3A20" w:rsidRDefault="00A763C0" w:rsidP="00A85835">
      <w:pPr>
        <w:pStyle w:val="33"/>
        <w:rPr>
          <w:rFonts w:eastAsiaTheme="minorEastAsia"/>
          <w:lang w:eastAsia="ru-RU"/>
        </w:rPr>
      </w:pPr>
      <w:hyperlink w:anchor="_Toc125106001" w:history="1">
        <w:r w:rsidR="00AB3A20" w:rsidRPr="00AB3A20">
          <w:rPr>
            <w:rStyle w:val="af"/>
            <w:color w:val="auto"/>
            <w:u w:val="none"/>
          </w:rPr>
          <w:t>5.2.2. Постановление Правительства Калужской области от 23.06.2006 № 165 «Об утверждении Правил пользования водными объектами для плавания на маломерных судах в Калужской области»</w:t>
        </w:r>
      </w:hyperlink>
    </w:p>
    <w:sectPr w:rsidR="00AB3A20" w:rsidRPr="00AB3A20" w:rsidSect="00C51EE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6C8A6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381F7E"/>
    <w:multiLevelType w:val="singleLevel"/>
    <w:tmpl w:val="9D348264"/>
    <w:lvl w:ilvl="0">
      <w:start w:val="3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381750D"/>
    <w:multiLevelType w:val="singleLevel"/>
    <w:tmpl w:val="81DA2238"/>
    <w:lvl w:ilvl="0">
      <w:start w:val="3"/>
      <w:numFmt w:val="decimal"/>
      <w:lvlText w:val="3.%1."/>
      <w:legacy w:legacy="1" w:legacySpace="0" w:legacyIndent="509"/>
      <w:lvlJc w:val="left"/>
      <w:rPr>
        <w:rFonts w:ascii="Times New Roman" w:hAnsi="Times New Roman" w:hint="default"/>
      </w:rPr>
    </w:lvl>
  </w:abstractNum>
  <w:abstractNum w:abstractNumId="5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A0C6B"/>
    <w:multiLevelType w:val="singleLevel"/>
    <w:tmpl w:val="11264E30"/>
    <w:lvl w:ilvl="0">
      <w:start w:val="8"/>
      <w:numFmt w:val="decimal"/>
      <w:lvlText w:val="5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7">
    <w:nsid w:val="1DB2653E"/>
    <w:multiLevelType w:val="singleLevel"/>
    <w:tmpl w:val="899EDC74"/>
    <w:lvl w:ilvl="0">
      <w:start w:val="1"/>
      <w:numFmt w:val="decimal"/>
      <w:lvlText w:val="6.%1."/>
      <w:legacy w:legacy="1" w:legacySpace="0" w:legacyIndent="494"/>
      <w:lvlJc w:val="left"/>
      <w:rPr>
        <w:rFonts w:ascii="Times New Roman" w:hAnsi="Times New Roman" w:hint="default"/>
      </w:rPr>
    </w:lvl>
  </w:abstractNum>
  <w:abstractNum w:abstractNumId="8">
    <w:nsid w:val="1EC776F0"/>
    <w:multiLevelType w:val="hybridMultilevel"/>
    <w:tmpl w:val="406CCCD2"/>
    <w:lvl w:ilvl="0" w:tplc="D438E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AB3CF4"/>
    <w:multiLevelType w:val="multilevel"/>
    <w:tmpl w:val="21808284"/>
    <w:lvl w:ilvl="0">
      <w:start w:val="1"/>
      <w:numFmt w:val="decimal"/>
      <w:pStyle w:val="1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3181992"/>
    <w:multiLevelType w:val="singleLevel"/>
    <w:tmpl w:val="57B63E3E"/>
    <w:lvl w:ilvl="0">
      <w:start w:val="1"/>
      <w:numFmt w:val="decimal"/>
      <w:lvlText w:val="8.%1."/>
      <w:legacy w:legacy="1" w:legacySpace="0" w:legacyIndent="485"/>
      <w:lvlJc w:val="left"/>
      <w:rPr>
        <w:rFonts w:ascii="Times New Roman" w:hAnsi="Times New Roman" w:hint="default"/>
      </w:rPr>
    </w:lvl>
  </w:abstractNum>
  <w:abstractNum w:abstractNumId="11">
    <w:nsid w:val="246D2CB7"/>
    <w:multiLevelType w:val="multilevel"/>
    <w:tmpl w:val="42E833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25F55356"/>
    <w:multiLevelType w:val="multilevel"/>
    <w:tmpl w:val="6BE4AB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29391E57"/>
    <w:multiLevelType w:val="multilevel"/>
    <w:tmpl w:val="725489AA"/>
    <w:lvl w:ilvl="0">
      <w:start w:val="2"/>
      <w:numFmt w:val="decimal"/>
      <w:lvlText w:val="%1"/>
      <w:lvlJc w:val="left"/>
      <w:pPr>
        <w:ind w:left="115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490"/>
      </w:pPr>
      <w:rPr>
        <w:rFonts w:ascii="Times New Roman" w:eastAsia="Times New Roman" w:hAnsi="Times New Roman" w:hint="default"/>
        <w:color w:val="1C1D1D"/>
        <w:spacing w:val="3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34" w:hanging="250"/>
      </w:pPr>
      <w:rPr>
        <w:rFonts w:ascii="Times New Roman" w:eastAsia="Times New Roman" w:hAnsi="Times New Roman" w:hint="default"/>
        <w:w w:val="101"/>
      </w:rPr>
    </w:lvl>
    <w:lvl w:ilvl="3">
      <w:start w:val="1"/>
      <w:numFmt w:val="decimal"/>
      <w:lvlText w:val="%3.%4."/>
      <w:lvlJc w:val="left"/>
      <w:pPr>
        <w:ind w:left="163" w:hanging="490"/>
      </w:pPr>
      <w:rPr>
        <w:rFonts w:ascii="Times New Roman" w:eastAsia="Times New Roman" w:hAnsi="Times New Roman" w:hint="default"/>
        <w:color w:val="1C1D1D"/>
        <w:spacing w:val="3"/>
        <w:w w:val="100"/>
        <w:sz w:val="28"/>
        <w:szCs w:val="28"/>
      </w:rPr>
    </w:lvl>
    <w:lvl w:ilvl="4">
      <w:start w:val="1"/>
      <w:numFmt w:val="bullet"/>
      <w:lvlText w:val="•"/>
      <w:lvlJc w:val="left"/>
      <w:pPr>
        <w:ind w:left="2534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21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09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6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3" w:hanging="490"/>
      </w:pPr>
      <w:rPr>
        <w:rFonts w:hint="default"/>
      </w:rPr>
    </w:lvl>
  </w:abstractNum>
  <w:abstractNum w:abstractNumId="14">
    <w:nsid w:val="34D47240"/>
    <w:multiLevelType w:val="singleLevel"/>
    <w:tmpl w:val="C4A6BEFE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15">
    <w:nsid w:val="37E80397"/>
    <w:multiLevelType w:val="singleLevel"/>
    <w:tmpl w:val="CED42CC6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6">
    <w:nsid w:val="383B63B4"/>
    <w:multiLevelType w:val="singleLevel"/>
    <w:tmpl w:val="7C822AB8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3C640682"/>
    <w:multiLevelType w:val="singleLevel"/>
    <w:tmpl w:val="8EDE4874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8">
    <w:nsid w:val="3C7B0BB9"/>
    <w:multiLevelType w:val="singleLevel"/>
    <w:tmpl w:val="ECD89DCE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9">
    <w:nsid w:val="3D2E5396"/>
    <w:multiLevelType w:val="singleLevel"/>
    <w:tmpl w:val="E6A4E2A8"/>
    <w:lvl w:ilvl="0">
      <w:start w:val="8"/>
      <w:numFmt w:val="decimal"/>
      <w:lvlText w:val="3.%1."/>
      <w:legacy w:legacy="1" w:legacySpace="0" w:legacyIndent="490"/>
      <w:lvlJc w:val="left"/>
      <w:rPr>
        <w:rFonts w:ascii="Times New Roman" w:hAnsi="Times New Roman" w:hint="default"/>
      </w:rPr>
    </w:lvl>
  </w:abstractNum>
  <w:abstractNum w:abstractNumId="20">
    <w:nsid w:val="3D7D23B4"/>
    <w:multiLevelType w:val="singleLevel"/>
    <w:tmpl w:val="5F34AE86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21">
    <w:nsid w:val="40EB31EF"/>
    <w:multiLevelType w:val="singleLevel"/>
    <w:tmpl w:val="A33A893C"/>
    <w:lvl w:ilvl="0">
      <w:start w:val="1"/>
      <w:numFmt w:val="decimal"/>
      <w:lvlText w:val="3.%1."/>
      <w:legacy w:legacy="1" w:legacySpace="0" w:legacyIndent="495"/>
      <w:lvlJc w:val="left"/>
      <w:rPr>
        <w:rFonts w:ascii="Times New Roman" w:hAnsi="Times New Roman" w:hint="default"/>
      </w:rPr>
    </w:lvl>
  </w:abstractNum>
  <w:abstractNum w:abstractNumId="22">
    <w:nsid w:val="41E70F0A"/>
    <w:multiLevelType w:val="singleLevel"/>
    <w:tmpl w:val="5D44536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3">
    <w:nsid w:val="499E7372"/>
    <w:multiLevelType w:val="singleLevel"/>
    <w:tmpl w:val="753E2E80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24">
    <w:nsid w:val="4C5B1688"/>
    <w:multiLevelType w:val="hybridMultilevel"/>
    <w:tmpl w:val="878814CC"/>
    <w:lvl w:ilvl="0" w:tplc="7E9214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82D58"/>
    <w:multiLevelType w:val="singleLevel"/>
    <w:tmpl w:val="7CBEE474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6">
    <w:nsid w:val="5020323C"/>
    <w:multiLevelType w:val="hybridMultilevel"/>
    <w:tmpl w:val="5F3ACBCA"/>
    <w:lvl w:ilvl="0" w:tplc="79E49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3C31B4A"/>
    <w:multiLevelType w:val="singleLevel"/>
    <w:tmpl w:val="399C782A"/>
    <w:lvl w:ilvl="0">
      <w:start w:val="2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8">
    <w:nsid w:val="58895373"/>
    <w:multiLevelType w:val="hybridMultilevel"/>
    <w:tmpl w:val="20CC8AFC"/>
    <w:lvl w:ilvl="0" w:tplc="FFFFFFFF">
      <w:start w:val="1"/>
      <w:numFmt w:val="decimal"/>
      <w:lvlText w:val="%1."/>
      <w:lvlJc w:val="left"/>
      <w:pPr>
        <w:tabs>
          <w:tab w:val="num" w:pos="3255"/>
        </w:tabs>
        <w:ind w:left="3255" w:hanging="139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9107810"/>
    <w:multiLevelType w:val="multilevel"/>
    <w:tmpl w:val="D66097E4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DA70C04"/>
    <w:multiLevelType w:val="hybridMultilevel"/>
    <w:tmpl w:val="3B42E064"/>
    <w:lvl w:ilvl="0" w:tplc="6F184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82956"/>
    <w:multiLevelType w:val="singleLevel"/>
    <w:tmpl w:val="0E88BB38"/>
    <w:lvl w:ilvl="0">
      <w:start w:val="6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2">
    <w:nsid w:val="64055A41"/>
    <w:multiLevelType w:val="singleLevel"/>
    <w:tmpl w:val="56988928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3">
    <w:nsid w:val="6FDC15A6"/>
    <w:multiLevelType w:val="hybridMultilevel"/>
    <w:tmpl w:val="8FA2B790"/>
    <w:lvl w:ilvl="0" w:tplc="5AEA3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BD397D"/>
    <w:multiLevelType w:val="singleLevel"/>
    <w:tmpl w:val="7EE0FB1C"/>
    <w:lvl w:ilvl="0">
      <w:start w:val="10"/>
      <w:numFmt w:val="decimal"/>
      <w:lvlText w:val="5.%1."/>
      <w:legacy w:legacy="1" w:legacySpace="0" w:legacyIndent="619"/>
      <w:lvlJc w:val="left"/>
      <w:rPr>
        <w:rFonts w:ascii="Times New Roman" w:hAnsi="Times New Roman" w:hint="default"/>
      </w:rPr>
    </w:lvl>
  </w:abstractNum>
  <w:abstractNum w:abstractNumId="35">
    <w:nsid w:val="778B6FCD"/>
    <w:multiLevelType w:val="singleLevel"/>
    <w:tmpl w:val="ABD491CA"/>
    <w:lvl w:ilvl="0">
      <w:start w:val="4"/>
      <w:numFmt w:val="decimal"/>
      <w:lvlText w:val="8.%1."/>
      <w:legacy w:legacy="1" w:legacySpace="0" w:legacyIndent="513"/>
      <w:lvlJc w:val="left"/>
      <w:rPr>
        <w:rFonts w:ascii="Times New Roman" w:hAnsi="Times New Roman" w:hint="default"/>
      </w:rPr>
    </w:lvl>
  </w:abstractNum>
  <w:abstractNum w:abstractNumId="36">
    <w:nsid w:val="7DD0795A"/>
    <w:multiLevelType w:val="singleLevel"/>
    <w:tmpl w:val="8C761A36"/>
    <w:lvl w:ilvl="0">
      <w:start w:val="8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7">
    <w:nsid w:val="7F93748E"/>
    <w:multiLevelType w:val="hybridMultilevel"/>
    <w:tmpl w:val="7BC6D354"/>
    <w:lvl w:ilvl="0" w:tplc="A2BECC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Courier New" w:hAnsi="Courier New" w:cs="Courier New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Courier New" w:hAnsi="Courier New" w:cs="Courier New" w:hint="default"/>
        </w:rPr>
      </w:lvl>
    </w:lvlOverride>
  </w:num>
  <w:num w:numId="3">
    <w:abstractNumId w:val="37"/>
  </w:num>
  <w:num w:numId="4">
    <w:abstractNumId w:val="18"/>
  </w:num>
  <w:num w:numId="5">
    <w:abstractNumId w:val="25"/>
  </w:num>
  <w:num w:numId="6">
    <w:abstractNumId w:val="31"/>
  </w:num>
  <w:num w:numId="7">
    <w:abstractNumId w:val="36"/>
  </w:num>
  <w:num w:numId="8">
    <w:abstractNumId w:val="3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6"/>
  </w:num>
  <w:num w:numId="11">
    <w:abstractNumId w:val="20"/>
  </w:num>
  <w:num w:numId="12">
    <w:abstractNumId w:val="2"/>
  </w:num>
  <w:num w:numId="13">
    <w:abstractNumId w:val="27"/>
  </w:num>
  <w:num w:numId="14">
    <w:abstractNumId w:val="22"/>
  </w:num>
  <w:num w:numId="15">
    <w:abstractNumId w:val="15"/>
  </w:num>
  <w:num w:numId="16">
    <w:abstractNumId w:val="16"/>
  </w:num>
  <w:num w:numId="17">
    <w:abstractNumId w:val="17"/>
  </w:num>
  <w:num w:numId="18">
    <w:abstractNumId w:val="17"/>
    <w:lvlOverride w:ilvl="0">
      <w:lvl w:ilvl="0">
        <w:start w:val="5"/>
        <w:numFmt w:val="decimal"/>
        <w:lvlText w:val="%1)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19"/>
  </w:num>
  <w:num w:numId="22">
    <w:abstractNumId w:val="14"/>
  </w:num>
  <w:num w:numId="23">
    <w:abstractNumId w:val="23"/>
  </w:num>
  <w:num w:numId="24">
    <w:abstractNumId w:val="6"/>
  </w:num>
  <w:num w:numId="25">
    <w:abstractNumId w:val="34"/>
  </w:num>
  <w:num w:numId="26">
    <w:abstractNumId w:val="7"/>
  </w:num>
  <w:num w:numId="27">
    <w:abstractNumId w:val="10"/>
  </w:num>
  <w:num w:numId="28">
    <w:abstractNumId w:val="35"/>
  </w:num>
  <w:num w:numId="29">
    <w:abstractNumId w:val="28"/>
  </w:num>
  <w:num w:numId="30">
    <w:abstractNumId w:val="29"/>
  </w:num>
  <w:num w:numId="31">
    <w:abstractNumId w:val="8"/>
  </w:num>
  <w:num w:numId="32">
    <w:abstractNumId w:val="1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3"/>
  </w:num>
  <w:num w:numId="36">
    <w:abstractNumId w:val="3"/>
  </w:num>
  <w:num w:numId="37">
    <w:abstractNumId w:val="5"/>
  </w:num>
  <w:num w:numId="38">
    <w:abstractNumId w:val="9"/>
  </w:num>
  <w:num w:numId="39">
    <w:abstractNumId w:val="12"/>
  </w:num>
  <w:num w:numId="40">
    <w:abstractNumId w:val="24"/>
  </w:num>
  <w:num w:numId="41">
    <w:abstractNumId w:val="3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EB"/>
    <w:rsid w:val="00040275"/>
    <w:rsid w:val="000909E0"/>
    <w:rsid w:val="00127D8D"/>
    <w:rsid w:val="0013186E"/>
    <w:rsid w:val="00166B52"/>
    <w:rsid w:val="001D3E78"/>
    <w:rsid w:val="001D54F4"/>
    <w:rsid w:val="001F4A64"/>
    <w:rsid w:val="0025266E"/>
    <w:rsid w:val="002D51B2"/>
    <w:rsid w:val="003B5E46"/>
    <w:rsid w:val="005856DA"/>
    <w:rsid w:val="006C473E"/>
    <w:rsid w:val="0080391B"/>
    <w:rsid w:val="00883D9F"/>
    <w:rsid w:val="008B2014"/>
    <w:rsid w:val="009A28D1"/>
    <w:rsid w:val="009B792D"/>
    <w:rsid w:val="00A02911"/>
    <w:rsid w:val="00A763C0"/>
    <w:rsid w:val="00A824AB"/>
    <w:rsid w:val="00A85835"/>
    <w:rsid w:val="00AB3A20"/>
    <w:rsid w:val="00BE5F34"/>
    <w:rsid w:val="00C51EEB"/>
    <w:rsid w:val="00CB7885"/>
    <w:rsid w:val="00CC20E1"/>
    <w:rsid w:val="00CD3F49"/>
    <w:rsid w:val="00CF4B76"/>
    <w:rsid w:val="00E57578"/>
    <w:rsid w:val="00EC2AD5"/>
    <w:rsid w:val="00F13023"/>
    <w:rsid w:val="00F8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 1" w:uiPriority="0"/>
    <w:lsdException w:name="Table Grid 2" w:uiPriority="0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EB"/>
  </w:style>
  <w:style w:type="paragraph" w:styleId="10">
    <w:name w:val="heading 1"/>
    <w:basedOn w:val="a"/>
    <w:next w:val="a"/>
    <w:link w:val="11"/>
    <w:uiPriority w:val="9"/>
    <w:qFormat/>
    <w:rsid w:val="00C51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51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1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C51E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C51EEB"/>
    <w:pPr>
      <w:spacing w:before="280" w:after="0" w:line="360" w:lineRule="auto"/>
      <w:contextualSpacing/>
      <w:jc w:val="both"/>
      <w:outlineLvl w:val="4"/>
    </w:pPr>
    <w:rPr>
      <w:rFonts w:ascii="Cambria" w:eastAsia="Times New Roman" w:hAnsi="Cambria" w:cs="Times New Roman"/>
      <w:b/>
      <w:bCs/>
      <w:i/>
      <w:iCs/>
      <w:sz w:val="20"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C51E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C51EE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C51EEB"/>
    <w:pPr>
      <w:spacing w:before="280" w:after="0" w:line="360" w:lineRule="auto"/>
      <w:contextualSpacing/>
      <w:jc w:val="both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C51EE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51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1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1E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51E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51EEB"/>
    <w:rPr>
      <w:rFonts w:ascii="Cambria" w:eastAsia="Times New Roman" w:hAnsi="Cambria" w:cs="Times New Roman"/>
      <w:b/>
      <w:bCs/>
      <w:i/>
      <w:iCs/>
      <w:sz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C51EE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51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51EEB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C51EEB"/>
    <w:rPr>
      <w:rFonts w:ascii="Arial" w:eastAsia="Times New Roman" w:hAnsi="Arial" w:cs="Arial"/>
      <w:lang w:eastAsia="ru-RU"/>
    </w:rPr>
  </w:style>
  <w:style w:type="paragraph" w:styleId="a3">
    <w:name w:val="No Spacing"/>
    <w:link w:val="a4"/>
    <w:uiPriority w:val="99"/>
    <w:qFormat/>
    <w:rsid w:val="00C51EE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51EEB"/>
    <w:rPr>
      <w:rFonts w:eastAsiaTheme="minorEastAsia"/>
      <w:lang w:eastAsia="ru-RU"/>
    </w:rPr>
  </w:style>
  <w:style w:type="paragraph" w:styleId="a5">
    <w:name w:val="Balloon Text"/>
    <w:basedOn w:val="a"/>
    <w:link w:val="a6"/>
    <w:unhideWhenUsed/>
    <w:qFormat/>
    <w:rsid w:val="00C5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51EEB"/>
    <w:rPr>
      <w:rFonts w:ascii="Tahoma" w:hAnsi="Tahoma" w:cs="Tahoma"/>
      <w:sz w:val="16"/>
      <w:szCs w:val="16"/>
    </w:rPr>
  </w:style>
  <w:style w:type="paragraph" w:customStyle="1" w:styleId="a7">
    <w:name w:val="Сборник"/>
    <w:basedOn w:val="10"/>
    <w:link w:val="a8"/>
    <w:rsid w:val="00C51EEB"/>
    <w:pPr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Сборник Знак"/>
    <w:basedOn w:val="11"/>
    <w:link w:val="a7"/>
    <w:rsid w:val="00C51EEB"/>
    <w:rPr>
      <w:rFonts w:ascii="Times New Roman" w:eastAsiaTheme="majorEastAsia" w:hAnsi="Times New Roman" w:cs="Times New Roman"/>
      <w:b/>
      <w:bCs/>
      <w:color w:val="365F91" w:themeColor="accent1" w:themeShade="BF"/>
      <w:sz w:val="26"/>
      <w:szCs w:val="26"/>
    </w:rPr>
  </w:style>
  <w:style w:type="paragraph" w:customStyle="1" w:styleId="12">
    <w:name w:val="Сборник_1"/>
    <w:basedOn w:val="a7"/>
    <w:link w:val="13"/>
    <w:qFormat/>
    <w:rsid w:val="00C51EEB"/>
    <w:pPr>
      <w:spacing w:before="0" w:line="240" w:lineRule="auto"/>
    </w:pPr>
  </w:style>
  <w:style w:type="character" w:customStyle="1" w:styleId="13">
    <w:name w:val="Сборник_1 Знак"/>
    <w:basedOn w:val="a8"/>
    <w:link w:val="12"/>
    <w:rsid w:val="00C51EEB"/>
    <w:rPr>
      <w:rFonts w:ascii="Times New Roman" w:eastAsiaTheme="majorEastAsia" w:hAnsi="Times New Roman" w:cs="Times New Roman"/>
      <w:b/>
      <w:bCs/>
      <w:color w:val="365F91" w:themeColor="accent1" w:themeShade="BF"/>
      <w:sz w:val="26"/>
      <w:szCs w:val="26"/>
    </w:rPr>
  </w:style>
  <w:style w:type="paragraph" w:customStyle="1" w:styleId="21">
    <w:name w:val="Сборник_2"/>
    <w:basedOn w:val="2"/>
    <w:link w:val="22"/>
    <w:qFormat/>
    <w:rsid w:val="00C51EEB"/>
    <w:pPr>
      <w:spacing w:before="0" w:line="240" w:lineRule="auto"/>
      <w:jc w:val="center"/>
    </w:pPr>
    <w:rPr>
      <w:rFonts w:ascii="Times New Roman" w:hAnsi="Times New Roman" w:cs="Times New Roman"/>
      <w:i/>
      <w:color w:val="365F91" w:themeColor="accent1" w:themeShade="BF"/>
    </w:rPr>
  </w:style>
  <w:style w:type="character" w:customStyle="1" w:styleId="22">
    <w:name w:val="Сборник_2 Знак"/>
    <w:basedOn w:val="a8"/>
    <w:link w:val="21"/>
    <w:rsid w:val="00C51EEB"/>
    <w:rPr>
      <w:rFonts w:ascii="Times New Roman" w:eastAsiaTheme="majorEastAsia" w:hAnsi="Times New Roman" w:cs="Times New Roman"/>
      <w:b/>
      <w:bCs/>
      <w:i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C51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1E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Сборник_3"/>
    <w:basedOn w:val="a"/>
    <w:link w:val="32"/>
    <w:qFormat/>
    <w:rsid w:val="00C51EEB"/>
    <w:pPr>
      <w:spacing w:after="0" w:line="240" w:lineRule="auto"/>
      <w:jc w:val="center"/>
    </w:pPr>
    <w:rPr>
      <w:rFonts w:ascii="Times New Roman" w:hAnsi="Times New Roman" w:cs="Times New Roman"/>
      <w:b/>
      <w:sz w:val="26"/>
      <w:szCs w:val="26"/>
    </w:rPr>
  </w:style>
  <w:style w:type="character" w:customStyle="1" w:styleId="32">
    <w:name w:val="Сборник_3 Знак"/>
    <w:basedOn w:val="a0"/>
    <w:link w:val="31"/>
    <w:rsid w:val="00C51EEB"/>
    <w:rPr>
      <w:rFonts w:ascii="Times New Roman" w:hAnsi="Times New Roman" w:cs="Times New Roman"/>
      <w:b/>
      <w:sz w:val="26"/>
      <w:szCs w:val="26"/>
    </w:rPr>
  </w:style>
  <w:style w:type="paragraph" w:customStyle="1" w:styleId="41">
    <w:name w:val="Сборник_4"/>
    <w:basedOn w:val="ConsPlusNormal"/>
    <w:link w:val="42"/>
    <w:qFormat/>
    <w:rsid w:val="00C51EEB"/>
    <w:pPr>
      <w:ind w:firstLine="0"/>
      <w:jc w:val="center"/>
    </w:pPr>
    <w:rPr>
      <w:rFonts w:ascii="Times New Roman" w:hAnsi="Times New Roman" w:cs="Times New Roman"/>
      <w:b/>
      <w:i/>
      <w:sz w:val="24"/>
      <w:szCs w:val="26"/>
    </w:rPr>
  </w:style>
  <w:style w:type="character" w:customStyle="1" w:styleId="42">
    <w:name w:val="Сборник_4 Знак"/>
    <w:basedOn w:val="ConsPlusNormal0"/>
    <w:link w:val="41"/>
    <w:rsid w:val="00C51EEB"/>
    <w:rPr>
      <w:rFonts w:ascii="Times New Roman" w:eastAsia="Times New Roman" w:hAnsi="Times New Roman" w:cs="Times New Roman"/>
      <w:b/>
      <w:i/>
      <w:sz w:val="24"/>
      <w:szCs w:val="26"/>
      <w:lang w:eastAsia="ru-RU"/>
    </w:rPr>
  </w:style>
  <w:style w:type="table" w:styleId="a9">
    <w:name w:val="Table Grid"/>
    <w:basedOn w:val="a1"/>
    <w:rsid w:val="00C5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5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1EEB"/>
  </w:style>
  <w:style w:type="paragraph" w:styleId="ac">
    <w:name w:val="footer"/>
    <w:basedOn w:val="a"/>
    <w:link w:val="ad"/>
    <w:unhideWhenUsed/>
    <w:rsid w:val="00C5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C51EEB"/>
  </w:style>
  <w:style w:type="paragraph" w:styleId="ae">
    <w:name w:val="TOC Heading"/>
    <w:basedOn w:val="10"/>
    <w:next w:val="a"/>
    <w:uiPriority w:val="39"/>
    <w:unhideWhenUsed/>
    <w:qFormat/>
    <w:rsid w:val="00C51EEB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A763C0"/>
    <w:pPr>
      <w:tabs>
        <w:tab w:val="right" w:leader="dot" w:pos="10194"/>
      </w:tabs>
      <w:spacing w:after="60" w:line="240" w:lineRule="auto"/>
      <w:jc w:val="both"/>
    </w:pPr>
    <w:rPr>
      <w:rFonts w:ascii="Times New Roman" w:hAnsi="Times New Roman" w:cs="Times New Roman"/>
      <w:noProof/>
      <w:sz w:val="26"/>
      <w:szCs w:val="26"/>
      <w:lang w:val="en-US"/>
    </w:rPr>
  </w:style>
  <w:style w:type="character" w:styleId="af">
    <w:name w:val="Hyperlink"/>
    <w:basedOn w:val="a0"/>
    <w:uiPriority w:val="99"/>
    <w:unhideWhenUsed/>
    <w:rsid w:val="00C51EEB"/>
    <w:rPr>
      <w:color w:val="0000FF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1D54F4"/>
    <w:pPr>
      <w:tabs>
        <w:tab w:val="right" w:leader="dot" w:pos="10194"/>
      </w:tabs>
      <w:spacing w:after="60" w:line="240" w:lineRule="auto"/>
      <w:ind w:left="220"/>
      <w:jc w:val="both"/>
    </w:pPr>
    <w:rPr>
      <w:rFonts w:ascii="Times New Roman" w:hAnsi="Times New Roman" w:cs="Times New Roman"/>
      <w:b/>
      <w:i/>
      <w:noProof/>
    </w:rPr>
  </w:style>
  <w:style w:type="paragraph" w:styleId="33">
    <w:name w:val="toc 3"/>
    <w:basedOn w:val="a"/>
    <w:next w:val="a"/>
    <w:autoRedefine/>
    <w:uiPriority w:val="39"/>
    <w:unhideWhenUsed/>
    <w:rsid w:val="00A85835"/>
    <w:pPr>
      <w:tabs>
        <w:tab w:val="right" w:leader="dot" w:pos="10194"/>
      </w:tabs>
      <w:spacing w:after="60" w:line="240" w:lineRule="auto"/>
      <w:ind w:left="440"/>
      <w:jc w:val="both"/>
    </w:pPr>
    <w:rPr>
      <w:rFonts w:ascii="Times New Roman" w:hAnsi="Times New Roman" w:cs="Times New Roman"/>
      <w:noProof/>
    </w:rPr>
  </w:style>
  <w:style w:type="paragraph" w:customStyle="1" w:styleId="Preformat">
    <w:name w:val="Preformat"/>
    <w:rsid w:val="00C51E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61">
    <w:name w:val="Сборник_6"/>
    <w:basedOn w:val="a"/>
    <w:link w:val="62"/>
    <w:rsid w:val="00C51EEB"/>
    <w:pPr>
      <w:spacing w:after="0" w:line="240" w:lineRule="auto"/>
      <w:ind w:firstLine="284"/>
      <w:jc w:val="both"/>
    </w:pPr>
    <w:rPr>
      <w:rFonts w:ascii="Arial" w:hAnsi="Arial" w:cs="Arial"/>
      <w:b/>
      <w:sz w:val="24"/>
      <w:szCs w:val="24"/>
    </w:rPr>
  </w:style>
  <w:style w:type="paragraph" w:customStyle="1" w:styleId="51">
    <w:name w:val="Сборник_5"/>
    <w:basedOn w:val="a"/>
    <w:link w:val="52"/>
    <w:qFormat/>
    <w:rsid w:val="00C51EEB"/>
    <w:pPr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62">
    <w:name w:val="Сборник_6 Знак"/>
    <w:basedOn w:val="a0"/>
    <w:link w:val="61"/>
    <w:rsid w:val="00C51EEB"/>
    <w:rPr>
      <w:rFonts w:ascii="Arial" w:hAnsi="Arial" w:cs="Arial"/>
      <w:b/>
      <w:sz w:val="24"/>
      <w:szCs w:val="24"/>
    </w:rPr>
  </w:style>
  <w:style w:type="paragraph" w:customStyle="1" w:styleId="81">
    <w:name w:val="Сборник_8"/>
    <w:basedOn w:val="41"/>
    <w:link w:val="82"/>
    <w:qFormat/>
    <w:rsid w:val="00C51EEB"/>
    <w:pPr>
      <w:jc w:val="left"/>
    </w:pPr>
    <w:rPr>
      <w:b w:val="0"/>
      <w:bCs/>
      <w:i w:val="0"/>
    </w:rPr>
  </w:style>
  <w:style w:type="character" w:customStyle="1" w:styleId="52">
    <w:name w:val="Сборник_5 Знак"/>
    <w:basedOn w:val="a0"/>
    <w:link w:val="51"/>
    <w:rsid w:val="00C51EEB"/>
    <w:rPr>
      <w:rFonts w:ascii="Arial" w:hAnsi="Arial" w:cs="Arial"/>
      <w:b/>
      <w:sz w:val="24"/>
      <w:szCs w:val="24"/>
    </w:rPr>
  </w:style>
  <w:style w:type="paragraph" w:customStyle="1" w:styleId="71">
    <w:name w:val="Сборник_7"/>
    <w:basedOn w:val="a"/>
    <w:link w:val="72"/>
    <w:qFormat/>
    <w:rsid w:val="00C51EEB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Cs/>
      <w:sz w:val="26"/>
      <w:szCs w:val="26"/>
    </w:rPr>
  </w:style>
  <w:style w:type="character" w:customStyle="1" w:styleId="82">
    <w:name w:val="Сборник_8 Знак"/>
    <w:basedOn w:val="42"/>
    <w:link w:val="81"/>
    <w:rsid w:val="00C51EEB"/>
    <w:rPr>
      <w:rFonts w:ascii="Times New Roman" w:eastAsia="Times New Roman" w:hAnsi="Times New Roman" w:cs="Times New Roman"/>
      <w:b w:val="0"/>
      <w:bCs/>
      <w:i w:val="0"/>
      <w:sz w:val="24"/>
      <w:szCs w:val="26"/>
      <w:lang w:eastAsia="ru-RU"/>
    </w:rPr>
  </w:style>
  <w:style w:type="paragraph" w:customStyle="1" w:styleId="91">
    <w:name w:val="Сборник_9"/>
    <w:basedOn w:val="a"/>
    <w:link w:val="92"/>
    <w:qFormat/>
    <w:rsid w:val="00C51EEB"/>
    <w:pPr>
      <w:autoSpaceDE w:val="0"/>
      <w:autoSpaceDN w:val="0"/>
      <w:adjustRightInd w:val="0"/>
      <w:spacing w:after="0" w:line="240" w:lineRule="auto"/>
      <w:ind w:firstLine="284"/>
      <w:jc w:val="right"/>
    </w:pPr>
    <w:rPr>
      <w:rFonts w:ascii="Times New Roman" w:hAnsi="Times New Roman" w:cs="Times New Roman"/>
    </w:rPr>
  </w:style>
  <w:style w:type="character" w:customStyle="1" w:styleId="72">
    <w:name w:val="Сборник_7 Знак"/>
    <w:basedOn w:val="a0"/>
    <w:link w:val="71"/>
    <w:rsid w:val="00C51EEB"/>
    <w:rPr>
      <w:rFonts w:ascii="Times New Roman" w:hAnsi="Times New Roman" w:cs="Times New Roman"/>
      <w:bCs/>
      <w:sz w:val="26"/>
      <w:szCs w:val="26"/>
    </w:rPr>
  </w:style>
  <w:style w:type="character" w:styleId="af0">
    <w:name w:val="page number"/>
    <w:basedOn w:val="a0"/>
    <w:qFormat/>
    <w:rsid w:val="00C51EEB"/>
  </w:style>
  <w:style w:type="character" w:customStyle="1" w:styleId="92">
    <w:name w:val="Сборник_9 Знак"/>
    <w:basedOn w:val="a0"/>
    <w:link w:val="91"/>
    <w:rsid w:val="00C51EEB"/>
    <w:rPr>
      <w:rFonts w:ascii="Times New Roman" w:hAnsi="Times New Roman" w:cs="Times New Roman"/>
    </w:rPr>
  </w:style>
  <w:style w:type="character" w:styleId="af1">
    <w:name w:val="Strong"/>
    <w:qFormat/>
    <w:rsid w:val="00C51EEB"/>
    <w:rPr>
      <w:b/>
      <w:bCs/>
    </w:rPr>
  </w:style>
  <w:style w:type="paragraph" w:styleId="af2">
    <w:name w:val="Body Text Indent"/>
    <w:basedOn w:val="a"/>
    <w:link w:val="af3"/>
    <w:rsid w:val="00C51EEB"/>
    <w:pPr>
      <w:tabs>
        <w:tab w:val="left" w:pos="378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C51E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Heading">
    <w:name w:val="Heading"/>
    <w:rsid w:val="00C51E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4">
    <w:name w:val="Body Text 2"/>
    <w:basedOn w:val="a"/>
    <w:link w:val="25"/>
    <w:rsid w:val="00C51E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C51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C51EEB"/>
    <w:pPr>
      <w:widowControl w:val="0"/>
      <w:spacing w:after="0" w:line="24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4">
    <w:name w:val="Body Text"/>
    <w:basedOn w:val="a"/>
    <w:link w:val="af5"/>
    <w:rsid w:val="00C51E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C51E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4">
    <w:name w:val="Body Text 3"/>
    <w:basedOn w:val="a"/>
    <w:link w:val="35"/>
    <w:qFormat/>
    <w:rsid w:val="00C51E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C51E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6">
    <w:name w:val="Body Text Indent 3"/>
    <w:basedOn w:val="a"/>
    <w:link w:val="37"/>
    <w:rsid w:val="00C51E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C51E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"/>
    <w:link w:val="27"/>
    <w:rsid w:val="00C51E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C51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C51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rsid w:val="00C51E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Название Знак"/>
    <w:link w:val="af7"/>
    <w:uiPriority w:val="10"/>
    <w:rsid w:val="00C51EEB"/>
    <w:rPr>
      <w:rFonts w:ascii="Cambria" w:hAnsi="Cambria"/>
      <w:b/>
      <w:bCs/>
      <w:i/>
      <w:iCs/>
      <w:spacing w:val="10"/>
      <w:sz w:val="60"/>
      <w:szCs w:val="60"/>
      <w:lang w:val="en-US" w:bidi="en-US"/>
    </w:rPr>
  </w:style>
  <w:style w:type="paragraph" w:styleId="af7">
    <w:name w:val="Title"/>
    <w:basedOn w:val="a"/>
    <w:next w:val="a"/>
    <w:link w:val="af6"/>
    <w:uiPriority w:val="10"/>
    <w:qFormat/>
    <w:rsid w:val="00C51EEB"/>
    <w:pPr>
      <w:spacing w:before="120" w:after="360" w:line="240" w:lineRule="auto"/>
      <w:contextualSpacing/>
      <w:jc w:val="both"/>
    </w:pPr>
    <w:rPr>
      <w:rFonts w:ascii="Cambria" w:hAnsi="Cambria"/>
      <w:b/>
      <w:bCs/>
      <w:i/>
      <w:iCs/>
      <w:spacing w:val="10"/>
      <w:sz w:val="60"/>
      <w:szCs w:val="60"/>
      <w:lang w:val="en-US" w:bidi="en-US"/>
    </w:rPr>
  </w:style>
  <w:style w:type="character" w:customStyle="1" w:styleId="16">
    <w:name w:val="Название Знак1"/>
    <w:basedOn w:val="a0"/>
    <w:uiPriority w:val="10"/>
    <w:rsid w:val="00C51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Подзаголовок Знак"/>
    <w:link w:val="af9"/>
    <w:uiPriority w:val="11"/>
    <w:rsid w:val="00C51EEB"/>
    <w:rPr>
      <w:rFonts w:eastAsia="Calibri"/>
      <w:i/>
      <w:iCs/>
      <w:color w:val="808080"/>
      <w:spacing w:val="10"/>
      <w:sz w:val="24"/>
      <w:szCs w:val="24"/>
      <w:lang w:val="en-US" w:bidi="en-US"/>
    </w:rPr>
  </w:style>
  <w:style w:type="paragraph" w:styleId="af9">
    <w:name w:val="Subtitle"/>
    <w:basedOn w:val="a"/>
    <w:next w:val="a"/>
    <w:link w:val="af8"/>
    <w:uiPriority w:val="11"/>
    <w:qFormat/>
    <w:rsid w:val="00C51EEB"/>
    <w:pPr>
      <w:spacing w:before="120" w:after="320" w:line="240" w:lineRule="auto"/>
      <w:ind w:firstLine="357"/>
      <w:contextualSpacing/>
      <w:jc w:val="right"/>
    </w:pPr>
    <w:rPr>
      <w:rFonts w:eastAsia="Calibri"/>
      <w:i/>
      <w:iCs/>
      <w:color w:val="808080"/>
      <w:spacing w:val="10"/>
      <w:sz w:val="24"/>
      <w:szCs w:val="24"/>
      <w:lang w:val="en-US" w:bidi="en-US"/>
    </w:rPr>
  </w:style>
  <w:style w:type="character" w:customStyle="1" w:styleId="17">
    <w:name w:val="Подзаголовок Знак1"/>
    <w:basedOn w:val="a0"/>
    <w:uiPriority w:val="11"/>
    <w:rsid w:val="00C51E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8">
    <w:name w:val="Цитата 2 Знак"/>
    <w:link w:val="29"/>
    <w:uiPriority w:val="29"/>
    <w:rsid w:val="00C51EEB"/>
    <w:rPr>
      <w:rFonts w:eastAsia="Calibri"/>
      <w:color w:val="5A5A5A"/>
      <w:lang w:val="en-US" w:bidi="en-US"/>
    </w:rPr>
  </w:style>
  <w:style w:type="paragraph" w:styleId="29">
    <w:name w:val="Quote"/>
    <w:basedOn w:val="a"/>
    <w:next w:val="a"/>
    <w:link w:val="28"/>
    <w:uiPriority w:val="29"/>
    <w:qFormat/>
    <w:rsid w:val="00C51EEB"/>
    <w:pPr>
      <w:spacing w:before="120" w:after="360" w:line="240" w:lineRule="auto"/>
      <w:ind w:firstLine="357"/>
      <w:contextualSpacing/>
      <w:jc w:val="both"/>
    </w:pPr>
    <w:rPr>
      <w:rFonts w:eastAsia="Calibri"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C51EEB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uiPriority w:val="30"/>
    <w:rsid w:val="00C51EEB"/>
    <w:rPr>
      <w:rFonts w:ascii="Cambria" w:hAnsi="Cambria"/>
      <w:i/>
      <w:iCs/>
      <w:lang w:val="en-US" w:bidi="en-US"/>
    </w:rPr>
  </w:style>
  <w:style w:type="paragraph" w:styleId="afb">
    <w:name w:val="Intense Quote"/>
    <w:basedOn w:val="a"/>
    <w:next w:val="a"/>
    <w:link w:val="afa"/>
    <w:uiPriority w:val="30"/>
    <w:qFormat/>
    <w:rsid w:val="00C51EEB"/>
    <w:pPr>
      <w:spacing w:before="320" w:after="480" w:line="240" w:lineRule="auto"/>
      <w:ind w:left="720" w:right="720"/>
      <w:contextualSpacing/>
      <w:jc w:val="center"/>
    </w:pPr>
    <w:rPr>
      <w:rFonts w:ascii="Cambria" w:hAnsi="Cambria"/>
      <w:i/>
      <w:iCs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C51EEB"/>
    <w:rPr>
      <w:b/>
      <w:bCs/>
      <w:i/>
      <w:iCs/>
      <w:color w:val="4F81BD" w:themeColor="accent1"/>
    </w:rPr>
  </w:style>
  <w:style w:type="paragraph" w:customStyle="1" w:styleId="ConsPlusNonformat">
    <w:name w:val="ConsPlusNonformat"/>
    <w:rsid w:val="00C51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-1">
    <w:name w:val="Table Web 1"/>
    <w:basedOn w:val="a1"/>
    <w:rsid w:val="00C5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C5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C5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ubtle 2"/>
    <w:basedOn w:val="a1"/>
    <w:rsid w:val="00C5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1"/>
    <w:rsid w:val="00C5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1"/>
    <w:rsid w:val="00C5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1"/>
    <w:rsid w:val="00C5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C51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EEB"/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Elegant"/>
    <w:basedOn w:val="a1"/>
    <w:rsid w:val="00C5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d">
    <w:name w:val="Текст (лев. подпись)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Текст (прав. подпись)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Комментарий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Iniiaiieoaenonionooiii2">
    <w:name w:val="Iniiaiie oaeno n ionooiii 2"/>
    <w:basedOn w:val="a"/>
    <w:rsid w:val="00C51EE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Цветовое выделение"/>
    <w:uiPriority w:val="99"/>
    <w:rsid w:val="00C51EEB"/>
    <w:rPr>
      <w:b/>
      <w:bCs/>
      <w:color w:val="000080"/>
      <w:sz w:val="20"/>
      <w:szCs w:val="20"/>
    </w:rPr>
  </w:style>
  <w:style w:type="character" w:customStyle="1" w:styleId="aff3">
    <w:name w:val="Гипертекстовая ссылка"/>
    <w:uiPriority w:val="99"/>
    <w:rsid w:val="00C51EEB"/>
    <w:rPr>
      <w:b/>
      <w:bCs/>
      <w:color w:val="008000"/>
      <w:sz w:val="20"/>
      <w:szCs w:val="20"/>
      <w:u w:val="single"/>
    </w:rPr>
  </w:style>
  <w:style w:type="paragraph" w:customStyle="1" w:styleId="aff4">
    <w:name w:val="Основное меню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b">
    <w:name w:val="Заголовок1"/>
    <w:basedOn w:val="aff4"/>
    <w:next w:val="a"/>
    <w:qFormat/>
    <w:rsid w:val="00C51EEB"/>
    <w:rPr>
      <w:b/>
      <w:bCs/>
      <w:color w:val="C0C0C0"/>
    </w:rPr>
  </w:style>
  <w:style w:type="paragraph" w:customStyle="1" w:styleId="aff5">
    <w:name w:val="Интерактивный заголовок"/>
    <w:basedOn w:val="1b"/>
    <w:next w:val="a"/>
    <w:uiPriority w:val="99"/>
    <w:rsid w:val="00C51EEB"/>
    <w:rPr>
      <w:u w:val="single"/>
    </w:rPr>
  </w:style>
  <w:style w:type="paragraph" w:customStyle="1" w:styleId="aff6">
    <w:name w:val="Интерфейс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ECE9D8"/>
      <w:sz w:val="20"/>
      <w:szCs w:val="20"/>
      <w:lang w:eastAsia="ru-RU"/>
    </w:rPr>
  </w:style>
  <w:style w:type="paragraph" w:customStyle="1" w:styleId="aff7">
    <w:name w:val="Информация о версии"/>
    <w:basedOn w:val="aff0"/>
    <w:next w:val="a"/>
    <w:uiPriority w:val="99"/>
    <w:rsid w:val="00C51EEB"/>
    <w:rPr>
      <w:color w:val="000080"/>
    </w:rPr>
  </w:style>
  <w:style w:type="paragraph" w:customStyle="1" w:styleId="aff8">
    <w:name w:val="Колонтитул (левый)"/>
    <w:basedOn w:val="afd"/>
    <w:next w:val="a"/>
    <w:uiPriority w:val="99"/>
    <w:rsid w:val="00C51EEB"/>
    <w:rPr>
      <w:sz w:val="14"/>
      <w:szCs w:val="14"/>
    </w:rPr>
  </w:style>
  <w:style w:type="paragraph" w:customStyle="1" w:styleId="aff9">
    <w:name w:val="Колонтитул (правый)"/>
    <w:basedOn w:val="afe"/>
    <w:next w:val="a"/>
    <w:uiPriority w:val="99"/>
    <w:rsid w:val="00C51EEB"/>
    <w:rPr>
      <w:sz w:val="14"/>
      <w:szCs w:val="14"/>
    </w:rPr>
  </w:style>
  <w:style w:type="paragraph" w:customStyle="1" w:styleId="affa">
    <w:name w:val="Комментарий пользователя"/>
    <w:basedOn w:val="aff0"/>
    <w:next w:val="a"/>
    <w:uiPriority w:val="99"/>
    <w:rsid w:val="00C51EEB"/>
    <w:pPr>
      <w:jc w:val="left"/>
    </w:pPr>
    <w:rPr>
      <w:color w:val="000080"/>
    </w:rPr>
  </w:style>
  <w:style w:type="paragraph" w:customStyle="1" w:styleId="affb">
    <w:name w:val="Моноширинный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c">
    <w:name w:val="Найденные слова"/>
    <w:basedOn w:val="aff2"/>
    <w:uiPriority w:val="99"/>
    <w:rsid w:val="00C51EEB"/>
    <w:rPr>
      <w:b/>
      <w:bCs/>
      <w:color w:val="000080"/>
      <w:sz w:val="20"/>
      <w:szCs w:val="20"/>
    </w:rPr>
  </w:style>
  <w:style w:type="character" w:customStyle="1" w:styleId="affd">
    <w:name w:val="Не вступил в силу"/>
    <w:uiPriority w:val="99"/>
    <w:rsid w:val="00C51EEB"/>
    <w:rPr>
      <w:b/>
      <w:bCs/>
      <w:color w:val="008080"/>
      <w:sz w:val="20"/>
      <w:szCs w:val="20"/>
    </w:rPr>
  </w:style>
  <w:style w:type="paragraph" w:customStyle="1" w:styleId="affe">
    <w:name w:val="Нормальный (таблица)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Объект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Оглавление"/>
    <w:basedOn w:val="aff"/>
    <w:next w:val="a"/>
    <w:uiPriority w:val="99"/>
    <w:rsid w:val="00C51EEB"/>
    <w:pPr>
      <w:ind w:left="140"/>
    </w:pPr>
  </w:style>
  <w:style w:type="character" w:customStyle="1" w:styleId="afff1">
    <w:name w:val="Опечатки"/>
    <w:uiPriority w:val="99"/>
    <w:rsid w:val="00C51EEB"/>
    <w:rPr>
      <w:color w:val="FF0000"/>
      <w:sz w:val="20"/>
      <w:szCs w:val="20"/>
    </w:rPr>
  </w:style>
  <w:style w:type="paragraph" w:customStyle="1" w:styleId="afff2">
    <w:name w:val="Переменная часть"/>
    <w:basedOn w:val="aff4"/>
    <w:next w:val="a"/>
    <w:uiPriority w:val="99"/>
    <w:rsid w:val="00C51EEB"/>
    <w:rPr>
      <w:sz w:val="18"/>
      <w:szCs w:val="18"/>
    </w:rPr>
  </w:style>
  <w:style w:type="paragraph" w:customStyle="1" w:styleId="afff3">
    <w:name w:val="Постоянная часть"/>
    <w:basedOn w:val="aff4"/>
    <w:next w:val="a"/>
    <w:uiPriority w:val="99"/>
    <w:rsid w:val="00C51EEB"/>
    <w:rPr>
      <w:sz w:val="20"/>
      <w:szCs w:val="20"/>
    </w:rPr>
  </w:style>
  <w:style w:type="paragraph" w:customStyle="1" w:styleId="afff4">
    <w:name w:val="Прижатый влево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5">
    <w:name w:val="Продолжение ссылки"/>
    <w:basedOn w:val="aff3"/>
    <w:uiPriority w:val="99"/>
    <w:rsid w:val="00C51EEB"/>
    <w:rPr>
      <w:b/>
      <w:bCs/>
      <w:color w:val="008000"/>
      <w:sz w:val="20"/>
      <w:szCs w:val="20"/>
      <w:u w:val="single"/>
    </w:rPr>
  </w:style>
  <w:style w:type="paragraph" w:customStyle="1" w:styleId="afff6">
    <w:name w:val="Словарная статья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7">
    <w:name w:val="Текст (справка)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8">
    <w:name w:val="Текст в таблице"/>
    <w:basedOn w:val="affe"/>
    <w:next w:val="a"/>
    <w:uiPriority w:val="99"/>
    <w:rsid w:val="00C51EEB"/>
    <w:pPr>
      <w:ind w:firstLine="500"/>
    </w:pPr>
  </w:style>
  <w:style w:type="paragraph" w:customStyle="1" w:styleId="afff9">
    <w:name w:val="Технический комментарий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a">
    <w:name w:val="Утратил силу"/>
    <w:uiPriority w:val="99"/>
    <w:rsid w:val="00C51EEB"/>
    <w:rPr>
      <w:b/>
      <w:bCs/>
      <w:strike/>
      <w:color w:val="808000"/>
      <w:sz w:val="20"/>
      <w:szCs w:val="20"/>
    </w:rPr>
  </w:style>
  <w:style w:type="paragraph" w:styleId="afffb">
    <w:name w:val="Normal (Web)"/>
    <w:basedOn w:val="a"/>
    <w:uiPriority w:val="99"/>
    <w:rsid w:val="00C5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C51E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C51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 списка1"/>
    <w:basedOn w:val="a"/>
    <w:rsid w:val="00C51EE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C51E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 Знак1 Знак Знак"/>
    <w:basedOn w:val="a"/>
    <w:rsid w:val="00C51E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Page">
    <w:name w:val="ConsPlusTitlePage"/>
    <w:rsid w:val="00C51E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1">
    <w:name w:val="s_1"/>
    <w:basedOn w:val="a"/>
    <w:rsid w:val="00C5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5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List Paragraph"/>
    <w:basedOn w:val="a"/>
    <w:uiPriority w:val="1"/>
    <w:qFormat/>
    <w:rsid w:val="00C51E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C51EE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ТекстТаб1"/>
    <w:basedOn w:val="110"/>
    <w:rsid w:val="00C51EEB"/>
    <w:pPr>
      <w:widowControl w:val="0"/>
      <w:numPr>
        <w:numId w:val="38"/>
      </w:numPr>
      <w:autoSpaceDE w:val="0"/>
      <w:autoSpaceDN w:val="0"/>
      <w:adjustRightInd w:val="0"/>
    </w:pPr>
    <w:rPr>
      <w:rFonts w:eastAsia="Times New Roman" w:cs="Arial"/>
      <w:szCs w:val="20"/>
    </w:rPr>
  </w:style>
  <w:style w:type="paragraph" w:customStyle="1" w:styleId="114">
    <w:name w:val="ТекстТаб1_14"/>
    <w:basedOn w:val="1"/>
    <w:rsid w:val="00C51EEB"/>
    <w:rPr>
      <w:sz w:val="28"/>
    </w:rPr>
  </w:style>
  <w:style w:type="character" w:customStyle="1" w:styleId="apple-converted-space">
    <w:name w:val="apple-converted-space"/>
    <w:rsid w:val="00C51EEB"/>
  </w:style>
  <w:style w:type="paragraph" w:customStyle="1" w:styleId="Default">
    <w:name w:val="Default"/>
    <w:uiPriority w:val="99"/>
    <w:rsid w:val="00C51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c">
    <w:name w:val="Абзац списка2"/>
    <w:basedOn w:val="a"/>
    <w:rsid w:val="00C51EE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mailrucssattributepostfix">
    <w:name w:val="consplusnormal_mailru_css_attribute_postfix"/>
    <w:basedOn w:val="a"/>
    <w:rsid w:val="00C5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C51EEB"/>
  </w:style>
  <w:style w:type="paragraph" w:customStyle="1" w:styleId="empty">
    <w:name w:val="empty"/>
    <w:basedOn w:val="a"/>
    <w:rsid w:val="00C5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Содержимое таблицы"/>
    <w:basedOn w:val="a"/>
    <w:uiPriority w:val="99"/>
    <w:qFormat/>
    <w:rsid w:val="00C51E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e">
    <w:name w:val="ОБЫЧНЫЙ!"/>
    <w:basedOn w:val="a"/>
    <w:link w:val="affff"/>
    <w:qFormat/>
    <w:rsid w:val="002D51B2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ffff">
    <w:name w:val="ОБЫЧНЫЙ! Знак"/>
    <w:basedOn w:val="a0"/>
    <w:link w:val="afffe"/>
    <w:rsid w:val="002D51B2"/>
    <w:rPr>
      <w:rFonts w:ascii="Times New Roman" w:hAnsi="Times New Roman" w:cs="Times New Roman"/>
      <w:sz w:val="26"/>
      <w:szCs w:val="26"/>
    </w:rPr>
  </w:style>
  <w:style w:type="paragraph" w:styleId="43">
    <w:name w:val="toc 4"/>
    <w:basedOn w:val="a"/>
    <w:next w:val="a"/>
    <w:autoRedefine/>
    <w:uiPriority w:val="39"/>
    <w:unhideWhenUsed/>
    <w:rsid w:val="002D51B2"/>
    <w:pPr>
      <w:spacing w:after="100"/>
      <w:ind w:left="660"/>
    </w:pPr>
    <w:rPr>
      <w:rFonts w:eastAsiaTheme="minorEastAsia"/>
      <w:lang w:eastAsia="ru-RU"/>
    </w:rPr>
  </w:style>
  <w:style w:type="paragraph" w:styleId="53">
    <w:name w:val="toc 5"/>
    <w:basedOn w:val="a"/>
    <w:next w:val="a"/>
    <w:autoRedefine/>
    <w:uiPriority w:val="39"/>
    <w:unhideWhenUsed/>
    <w:rsid w:val="002D51B2"/>
    <w:pPr>
      <w:spacing w:after="100"/>
      <w:ind w:left="880"/>
    </w:pPr>
    <w:rPr>
      <w:rFonts w:eastAsiaTheme="minorEastAsia"/>
      <w:lang w:eastAsia="ru-RU"/>
    </w:rPr>
  </w:style>
  <w:style w:type="paragraph" w:styleId="63">
    <w:name w:val="toc 6"/>
    <w:basedOn w:val="a"/>
    <w:next w:val="a"/>
    <w:autoRedefine/>
    <w:uiPriority w:val="39"/>
    <w:unhideWhenUsed/>
    <w:rsid w:val="002D51B2"/>
    <w:pPr>
      <w:spacing w:after="100"/>
      <w:ind w:left="1100"/>
    </w:pPr>
    <w:rPr>
      <w:rFonts w:eastAsiaTheme="minorEastAsia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2D51B2"/>
    <w:pPr>
      <w:spacing w:after="100"/>
      <w:ind w:left="1320"/>
    </w:pPr>
    <w:rPr>
      <w:rFonts w:eastAsiaTheme="minorEastAsia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2D51B2"/>
    <w:pPr>
      <w:spacing w:after="100"/>
      <w:ind w:left="1540"/>
    </w:pPr>
    <w:rPr>
      <w:rFonts w:eastAsiaTheme="minorEastAsia"/>
      <w:lang w:eastAsia="ru-RU"/>
    </w:rPr>
  </w:style>
  <w:style w:type="paragraph" w:styleId="93">
    <w:name w:val="toc 9"/>
    <w:basedOn w:val="a"/>
    <w:next w:val="a"/>
    <w:autoRedefine/>
    <w:uiPriority w:val="39"/>
    <w:unhideWhenUsed/>
    <w:rsid w:val="002D51B2"/>
    <w:pPr>
      <w:spacing w:after="100"/>
      <w:ind w:left="1760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2D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0">
    <w:name w:val="Основной текст_"/>
    <w:link w:val="1e"/>
    <w:rsid w:val="002D51B2"/>
    <w:rPr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link w:val="affff0"/>
    <w:rsid w:val="002D51B2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paragraph" w:styleId="1f">
    <w:name w:val="index 1"/>
    <w:basedOn w:val="a"/>
    <w:next w:val="a"/>
    <w:autoRedefine/>
    <w:uiPriority w:val="99"/>
    <w:semiHidden/>
    <w:unhideWhenUsed/>
    <w:rsid w:val="002D51B2"/>
    <w:pPr>
      <w:spacing w:after="0" w:line="240" w:lineRule="auto"/>
      <w:ind w:left="220" w:hanging="220"/>
    </w:pPr>
  </w:style>
  <w:style w:type="character" w:customStyle="1" w:styleId="blk">
    <w:name w:val="blk"/>
    <w:rsid w:val="002D51B2"/>
  </w:style>
  <w:style w:type="character" w:customStyle="1" w:styleId="extended-textshort">
    <w:name w:val="extended-text__short"/>
    <w:rsid w:val="002D51B2"/>
  </w:style>
  <w:style w:type="character" w:styleId="affff1">
    <w:name w:val="FollowedHyperlink"/>
    <w:basedOn w:val="a0"/>
    <w:uiPriority w:val="99"/>
    <w:semiHidden/>
    <w:unhideWhenUsed/>
    <w:rsid w:val="00A858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 1" w:uiPriority="0"/>
    <w:lsdException w:name="Table Grid 2" w:uiPriority="0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EB"/>
  </w:style>
  <w:style w:type="paragraph" w:styleId="10">
    <w:name w:val="heading 1"/>
    <w:basedOn w:val="a"/>
    <w:next w:val="a"/>
    <w:link w:val="11"/>
    <w:uiPriority w:val="9"/>
    <w:qFormat/>
    <w:rsid w:val="00C51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51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1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C51E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C51EEB"/>
    <w:pPr>
      <w:spacing w:before="280" w:after="0" w:line="360" w:lineRule="auto"/>
      <w:contextualSpacing/>
      <w:jc w:val="both"/>
      <w:outlineLvl w:val="4"/>
    </w:pPr>
    <w:rPr>
      <w:rFonts w:ascii="Cambria" w:eastAsia="Times New Roman" w:hAnsi="Cambria" w:cs="Times New Roman"/>
      <w:b/>
      <w:bCs/>
      <w:i/>
      <w:iCs/>
      <w:sz w:val="20"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C51E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C51EE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C51EEB"/>
    <w:pPr>
      <w:spacing w:before="280" w:after="0" w:line="360" w:lineRule="auto"/>
      <w:contextualSpacing/>
      <w:jc w:val="both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C51EE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51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1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1E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51E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51EEB"/>
    <w:rPr>
      <w:rFonts w:ascii="Cambria" w:eastAsia="Times New Roman" w:hAnsi="Cambria" w:cs="Times New Roman"/>
      <w:b/>
      <w:bCs/>
      <w:i/>
      <w:iCs/>
      <w:sz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C51EE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51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51EEB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C51EEB"/>
    <w:rPr>
      <w:rFonts w:ascii="Arial" w:eastAsia="Times New Roman" w:hAnsi="Arial" w:cs="Arial"/>
      <w:lang w:eastAsia="ru-RU"/>
    </w:rPr>
  </w:style>
  <w:style w:type="paragraph" w:styleId="a3">
    <w:name w:val="No Spacing"/>
    <w:link w:val="a4"/>
    <w:uiPriority w:val="99"/>
    <w:qFormat/>
    <w:rsid w:val="00C51EE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51EEB"/>
    <w:rPr>
      <w:rFonts w:eastAsiaTheme="minorEastAsia"/>
      <w:lang w:eastAsia="ru-RU"/>
    </w:rPr>
  </w:style>
  <w:style w:type="paragraph" w:styleId="a5">
    <w:name w:val="Balloon Text"/>
    <w:basedOn w:val="a"/>
    <w:link w:val="a6"/>
    <w:unhideWhenUsed/>
    <w:qFormat/>
    <w:rsid w:val="00C5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51EEB"/>
    <w:rPr>
      <w:rFonts w:ascii="Tahoma" w:hAnsi="Tahoma" w:cs="Tahoma"/>
      <w:sz w:val="16"/>
      <w:szCs w:val="16"/>
    </w:rPr>
  </w:style>
  <w:style w:type="paragraph" w:customStyle="1" w:styleId="a7">
    <w:name w:val="Сборник"/>
    <w:basedOn w:val="10"/>
    <w:link w:val="a8"/>
    <w:rsid w:val="00C51EEB"/>
    <w:pPr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Сборник Знак"/>
    <w:basedOn w:val="11"/>
    <w:link w:val="a7"/>
    <w:rsid w:val="00C51EEB"/>
    <w:rPr>
      <w:rFonts w:ascii="Times New Roman" w:eastAsiaTheme="majorEastAsia" w:hAnsi="Times New Roman" w:cs="Times New Roman"/>
      <w:b/>
      <w:bCs/>
      <w:color w:val="365F91" w:themeColor="accent1" w:themeShade="BF"/>
      <w:sz w:val="26"/>
      <w:szCs w:val="26"/>
    </w:rPr>
  </w:style>
  <w:style w:type="paragraph" w:customStyle="1" w:styleId="12">
    <w:name w:val="Сборник_1"/>
    <w:basedOn w:val="a7"/>
    <w:link w:val="13"/>
    <w:qFormat/>
    <w:rsid w:val="00C51EEB"/>
    <w:pPr>
      <w:spacing w:before="0" w:line="240" w:lineRule="auto"/>
    </w:pPr>
  </w:style>
  <w:style w:type="character" w:customStyle="1" w:styleId="13">
    <w:name w:val="Сборник_1 Знак"/>
    <w:basedOn w:val="a8"/>
    <w:link w:val="12"/>
    <w:rsid w:val="00C51EEB"/>
    <w:rPr>
      <w:rFonts w:ascii="Times New Roman" w:eastAsiaTheme="majorEastAsia" w:hAnsi="Times New Roman" w:cs="Times New Roman"/>
      <w:b/>
      <w:bCs/>
      <w:color w:val="365F91" w:themeColor="accent1" w:themeShade="BF"/>
      <w:sz w:val="26"/>
      <w:szCs w:val="26"/>
    </w:rPr>
  </w:style>
  <w:style w:type="paragraph" w:customStyle="1" w:styleId="21">
    <w:name w:val="Сборник_2"/>
    <w:basedOn w:val="2"/>
    <w:link w:val="22"/>
    <w:qFormat/>
    <w:rsid w:val="00C51EEB"/>
    <w:pPr>
      <w:spacing w:before="0" w:line="240" w:lineRule="auto"/>
      <w:jc w:val="center"/>
    </w:pPr>
    <w:rPr>
      <w:rFonts w:ascii="Times New Roman" w:hAnsi="Times New Roman" w:cs="Times New Roman"/>
      <w:i/>
      <w:color w:val="365F91" w:themeColor="accent1" w:themeShade="BF"/>
    </w:rPr>
  </w:style>
  <w:style w:type="character" w:customStyle="1" w:styleId="22">
    <w:name w:val="Сборник_2 Знак"/>
    <w:basedOn w:val="a8"/>
    <w:link w:val="21"/>
    <w:rsid w:val="00C51EEB"/>
    <w:rPr>
      <w:rFonts w:ascii="Times New Roman" w:eastAsiaTheme="majorEastAsia" w:hAnsi="Times New Roman" w:cs="Times New Roman"/>
      <w:b/>
      <w:bCs/>
      <w:i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C51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1E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Сборник_3"/>
    <w:basedOn w:val="a"/>
    <w:link w:val="32"/>
    <w:qFormat/>
    <w:rsid w:val="00C51EEB"/>
    <w:pPr>
      <w:spacing w:after="0" w:line="240" w:lineRule="auto"/>
      <w:jc w:val="center"/>
    </w:pPr>
    <w:rPr>
      <w:rFonts w:ascii="Times New Roman" w:hAnsi="Times New Roman" w:cs="Times New Roman"/>
      <w:b/>
      <w:sz w:val="26"/>
      <w:szCs w:val="26"/>
    </w:rPr>
  </w:style>
  <w:style w:type="character" w:customStyle="1" w:styleId="32">
    <w:name w:val="Сборник_3 Знак"/>
    <w:basedOn w:val="a0"/>
    <w:link w:val="31"/>
    <w:rsid w:val="00C51EEB"/>
    <w:rPr>
      <w:rFonts w:ascii="Times New Roman" w:hAnsi="Times New Roman" w:cs="Times New Roman"/>
      <w:b/>
      <w:sz w:val="26"/>
      <w:szCs w:val="26"/>
    </w:rPr>
  </w:style>
  <w:style w:type="paragraph" w:customStyle="1" w:styleId="41">
    <w:name w:val="Сборник_4"/>
    <w:basedOn w:val="ConsPlusNormal"/>
    <w:link w:val="42"/>
    <w:qFormat/>
    <w:rsid w:val="00C51EEB"/>
    <w:pPr>
      <w:ind w:firstLine="0"/>
      <w:jc w:val="center"/>
    </w:pPr>
    <w:rPr>
      <w:rFonts w:ascii="Times New Roman" w:hAnsi="Times New Roman" w:cs="Times New Roman"/>
      <w:b/>
      <w:i/>
      <w:sz w:val="24"/>
      <w:szCs w:val="26"/>
    </w:rPr>
  </w:style>
  <w:style w:type="character" w:customStyle="1" w:styleId="42">
    <w:name w:val="Сборник_4 Знак"/>
    <w:basedOn w:val="ConsPlusNormal0"/>
    <w:link w:val="41"/>
    <w:rsid w:val="00C51EEB"/>
    <w:rPr>
      <w:rFonts w:ascii="Times New Roman" w:eastAsia="Times New Roman" w:hAnsi="Times New Roman" w:cs="Times New Roman"/>
      <w:b/>
      <w:i/>
      <w:sz w:val="24"/>
      <w:szCs w:val="26"/>
      <w:lang w:eastAsia="ru-RU"/>
    </w:rPr>
  </w:style>
  <w:style w:type="table" w:styleId="a9">
    <w:name w:val="Table Grid"/>
    <w:basedOn w:val="a1"/>
    <w:rsid w:val="00C5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5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1EEB"/>
  </w:style>
  <w:style w:type="paragraph" w:styleId="ac">
    <w:name w:val="footer"/>
    <w:basedOn w:val="a"/>
    <w:link w:val="ad"/>
    <w:unhideWhenUsed/>
    <w:rsid w:val="00C5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C51EEB"/>
  </w:style>
  <w:style w:type="paragraph" w:styleId="ae">
    <w:name w:val="TOC Heading"/>
    <w:basedOn w:val="10"/>
    <w:next w:val="a"/>
    <w:uiPriority w:val="39"/>
    <w:unhideWhenUsed/>
    <w:qFormat/>
    <w:rsid w:val="00C51EEB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A763C0"/>
    <w:pPr>
      <w:tabs>
        <w:tab w:val="right" w:leader="dot" w:pos="10194"/>
      </w:tabs>
      <w:spacing w:after="60" w:line="240" w:lineRule="auto"/>
      <w:jc w:val="both"/>
    </w:pPr>
    <w:rPr>
      <w:rFonts w:ascii="Times New Roman" w:hAnsi="Times New Roman" w:cs="Times New Roman"/>
      <w:noProof/>
      <w:sz w:val="26"/>
      <w:szCs w:val="26"/>
      <w:lang w:val="en-US"/>
    </w:rPr>
  </w:style>
  <w:style w:type="character" w:styleId="af">
    <w:name w:val="Hyperlink"/>
    <w:basedOn w:val="a0"/>
    <w:uiPriority w:val="99"/>
    <w:unhideWhenUsed/>
    <w:rsid w:val="00C51EEB"/>
    <w:rPr>
      <w:color w:val="0000FF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1D54F4"/>
    <w:pPr>
      <w:tabs>
        <w:tab w:val="right" w:leader="dot" w:pos="10194"/>
      </w:tabs>
      <w:spacing w:after="60" w:line="240" w:lineRule="auto"/>
      <w:ind w:left="220"/>
      <w:jc w:val="both"/>
    </w:pPr>
    <w:rPr>
      <w:rFonts w:ascii="Times New Roman" w:hAnsi="Times New Roman" w:cs="Times New Roman"/>
      <w:b/>
      <w:i/>
      <w:noProof/>
    </w:rPr>
  </w:style>
  <w:style w:type="paragraph" w:styleId="33">
    <w:name w:val="toc 3"/>
    <w:basedOn w:val="a"/>
    <w:next w:val="a"/>
    <w:autoRedefine/>
    <w:uiPriority w:val="39"/>
    <w:unhideWhenUsed/>
    <w:rsid w:val="00A85835"/>
    <w:pPr>
      <w:tabs>
        <w:tab w:val="right" w:leader="dot" w:pos="10194"/>
      </w:tabs>
      <w:spacing w:after="60" w:line="240" w:lineRule="auto"/>
      <w:ind w:left="440"/>
      <w:jc w:val="both"/>
    </w:pPr>
    <w:rPr>
      <w:rFonts w:ascii="Times New Roman" w:hAnsi="Times New Roman" w:cs="Times New Roman"/>
      <w:noProof/>
    </w:rPr>
  </w:style>
  <w:style w:type="paragraph" w:customStyle="1" w:styleId="Preformat">
    <w:name w:val="Preformat"/>
    <w:rsid w:val="00C51E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61">
    <w:name w:val="Сборник_6"/>
    <w:basedOn w:val="a"/>
    <w:link w:val="62"/>
    <w:rsid w:val="00C51EEB"/>
    <w:pPr>
      <w:spacing w:after="0" w:line="240" w:lineRule="auto"/>
      <w:ind w:firstLine="284"/>
      <w:jc w:val="both"/>
    </w:pPr>
    <w:rPr>
      <w:rFonts w:ascii="Arial" w:hAnsi="Arial" w:cs="Arial"/>
      <w:b/>
      <w:sz w:val="24"/>
      <w:szCs w:val="24"/>
    </w:rPr>
  </w:style>
  <w:style w:type="paragraph" w:customStyle="1" w:styleId="51">
    <w:name w:val="Сборник_5"/>
    <w:basedOn w:val="a"/>
    <w:link w:val="52"/>
    <w:qFormat/>
    <w:rsid w:val="00C51EEB"/>
    <w:pPr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62">
    <w:name w:val="Сборник_6 Знак"/>
    <w:basedOn w:val="a0"/>
    <w:link w:val="61"/>
    <w:rsid w:val="00C51EEB"/>
    <w:rPr>
      <w:rFonts w:ascii="Arial" w:hAnsi="Arial" w:cs="Arial"/>
      <w:b/>
      <w:sz w:val="24"/>
      <w:szCs w:val="24"/>
    </w:rPr>
  </w:style>
  <w:style w:type="paragraph" w:customStyle="1" w:styleId="81">
    <w:name w:val="Сборник_8"/>
    <w:basedOn w:val="41"/>
    <w:link w:val="82"/>
    <w:qFormat/>
    <w:rsid w:val="00C51EEB"/>
    <w:pPr>
      <w:jc w:val="left"/>
    </w:pPr>
    <w:rPr>
      <w:b w:val="0"/>
      <w:bCs/>
      <w:i w:val="0"/>
    </w:rPr>
  </w:style>
  <w:style w:type="character" w:customStyle="1" w:styleId="52">
    <w:name w:val="Сборник_5 Знак"/>
    <w:basedOn w:val="a0"/>
    <w:link w:val="51"/>
    <w:rsid w:val="00C51EEB"/>
    <w:rPr>
      <w:rFonts w:ascii="Arial" w:hAnsi="Arial" w:cs="Arial"/>
      <w:b/>
      <w:sz w:val="24"/>
      <w:szCs w:val="24"/>
    </w:rPr>
  </w:style>
  <w:style w:type="paragraph" w:customStyle="1" w:styleId="71">
    <w:name w:val="Сборник_7"/>
    <w:basedOn w:val="a"/>
    <w:link w:val="72"/>
    <w:qFormat/>
    <w:rsid w:val="00C51EEB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Cs/>
      <w:sz w:val="26"/>
      <w:szCs w:val="26"/>
    </w:rPr>
  </w:style>
  <w:style w:type="character" w:customStyle="1" w:styleId="82">
    <w:name w:val="Сборник_8 Знак"/>
    <w:basedOn w:val="42"/>
    <w:link w:val="81"/>
    <w:rsid w:val="00C51EEB"/>
    <w:rPr>
      <w:rFonts w:ascii="Times New Roman" w:eastAsia="Times New Roman" w:hAnsi="Times New Roman" w:cs="Times New Roman"/>
      <w:b w:val="0"/>
      <w:bCs/>
      <w:i w:val="0"/>
      <w:sz w:val="24"/>
      <w:szCs w:val="26"/>
      <w:lang w:eastAsia="ru-RU"/>
    </w:rPr>
  </w:style>
  <w:style w:type="paragraph" w:customStyle="1" w:styleId="91">
    <w:name w:val="Сборник_9"/>
    <w:basedOn w:val="a"/>
    <w:link w:val="92"/>
    <w:qFormat/>
    <w:rsid w:val="00C51EEB"/>
    <w:pPr>
      <w:autoSpaceDE w:val="0"/>
      <w:autoSpaceDN w:val="0"/>
      <w:adjustRightInd w:val="0"/>
      <w:spacing w:after="0" w:line="240" w:lineRule="auto"/>
      <w:ind w:firstLine="284"/>
      <w:jc w:val="right"/>
    </w:pPr>
    <w:rPr>
      <w:rFonts w:ascii="Times New Roman" w:hAnsi="Times New Roman" w:cs="Times New Roman"/>
    </w:rPr>
  </w:style>
  <w:style w:type="character" w:customStyle="1" w:styleId="72">
    <w:name w:val="Сборник_7 Знак"/>
    <w:basedOn w:val="a0"/>
    <w:link w:val="71"/>
    <w:rsid w:val="00C51EEB"/>
    <w:rPr>
      <w:rFonts w:ascii="Times New Roman" w:hAnsi="Times New Roman" w:cs="Times New Roman"/>
      <w:bCs/>
      <w:sz w:val="26"/>
      <w:szCs w:val="26"/>
    </w:rPr>
  </w:style>
  <w:style w:type="character" w:styleId="af0">
    <w:name w:val="page number"/>
    <w:basedOn w:val="a0"/>
    <w:qFormat/>
    <w:rsid w:val="00C51EEB"/>
  </w:style>
  <w:style w:type="character" w:customStyle="1" w:styleId="92">
    <w:name w:val="Сборник_9 Знак"/>
    <w:basedOn w:val="a0"/>
    <w:link w:val="91"/>
    <w:rsid w:val="00C51EEB"/>
    <w:rPr>
      <w:rFonts w:ascii="Times New Roman" w:hAnsi="Times New Roman" w:cs="Times New Roman"/>
    </w:rPr>
  </w:style>
  <w:style w:type="character" w:styleId="af1">
    <w:name w:val="Strong"/>
    <w:qFormat/>
    <w:rsid w:val="00C51EEB"/>
    <w:rPr>
      <w:b/>
      <w:bCs/>
    </w:rPr>
  </w:style>
  <w:style w:type="paragraph" w:styleId="af2">
    <w:name w:val="Body Text Indent"/>
    <w:basedOn w:val="a"/>
    <w:link w:val="af3"/>
    <w:rsid w:val="00C51EEB"/>
    <w:pPr>
      <w:tabs>
        <w:tab w:val="left" w:pos="378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C51E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Heading">
    <w:name w:val="Heading"/>
    <w:rsid w:val="00C51E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4">
    <w:name w:val="Body Text 2"/>
    <w:basedOn w:val="a"/>
    <w:link w:val="25"/>
    <w:rsid w:val="00C51E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C51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C51EEB"/>
    <w:pPr>
      <w:widowControl w:val="0"/>
      <w:spacing w:after="0" w:line="24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4">
    <w:name w:val="Body Text"/>
    <w:basedOn w:val="a"/>
    <w:link w:val="af5"/>
    <w:rsid w:val="00C51E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C51E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4">
    <w:name w:val="Body Text 3"/>
    <w:basedOn w:val="a"/>
    <w:link w:val="35"/>
    <w:qFormat/>
    <w:rsid w:val="00C51E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C51E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6">
    <w:name w:val="Body Text Indent 3"/>
    <w:basedOn w:val="a"/>
    <w:link w:val="37"/>
    <w:rsid w:val="00C51E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C51E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"/>
    <w:link w:val="27"/>
    <w:rsid w:val="00C51E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C51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C51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rsid w:val="00C51E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Название Знак"/>
    <w:link w:val="af7"/>
    <w:uiPriority w:val="10"/>
    <w:rsid w:val="00C51EEB"/>
    <w:rPr>
      <w:rFonts w:ascii="Cambria" w:hAnsi="Cambria"/>
      <w:b/>
      <w:bCs/>
      <w:i/>
      <w:iCs/>
      <w:spacing w:val="10"/>
      <w:sz w:val="60"/>
      <w:szCs w:val="60"/>
      <w:lang w:val="en-US" w:bidi="en-US"/>
    </w:rPr>
  </w:style>
  <w:style w:type="paragraph" w:styleId="af7">
    <w:name w:val="Title"/>
    <w:basedOn w:val="a"/>
    <w:next w:val="a"/>
    <w:link w:val="af6"/>
    <w:uiPriority w:val="10"/>
    <w:qFormat/>
    <w:rsid w:val="00C51EEB"/>
    <w:pPr>
      <w:spacing w:before="120" w:after="360" w:line="240" w:lineRule="auto"/>
      <w:contextualSpacing/>
      <w:jc w:val="both"/>
    </w:pPr>
    <w:rPr>
      <w:rFonts w:ascii="Cambria" w:hAnsi="Cambria"/>
      <w:b/>
      <w:bCs/>
      <w:i/>
      <w:iCs/>
      <w:spacing w:val="10"/>
      <w:sz w:val="60"/>
      <w:szCs w:val="60"/>
      <w:lang w:val="en-US" w:bidi="en-US"/>
    </w:rPr>
  </w:style>
  <w:style w:type="character" w:customStyle="1" w:styleId="16">
    <w:name w:val="Название Знак1"/>
    <w:basedOn w:val="a0"/>
    <w:uiPriority w:val="10"/>
    <w:rsid w:val="00C51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Подзаголовок Знак"/>
    <w:link w:val="af9"/>
    <w:uiPriority w:val="11"/>
    <w:rsid w:val="00C51EEB"/>
    <w:rPr>
      <w:rFonts w:eastAsia="Calibri"/>
      <w:i/>
      <w:iCs/>
      <w:color w:val="808080"/>
      <w:spacing w:val="10"/>
      <w:sz w:val="24"/>
      <w:szCs w:val="24"/>
      <w:lang w:val="en-US" w:bidi="en-US"/>
    </w:rPr>
  </w:style>
  <w:style w:type="paragraph" w:styleId="af9">
    <w:name w:val="Subtitle"/>
    <w:basedOn w:val="a"/>
    <w:next w:val="a"/>
    <w:link w:val="af8"/>
    <w:uiPriority w:val="11"/>
    <w:qFormat/>
    <w:rsid w:val="00C51EEB"/>
    <w:pPr>
      <w:spacing w:before="120" w:after="320" w:line="240" w:lineRule="auto"/>
      <w:ind w:firstLine="357"/>
      <w:contextualSpacing/>
      <w:jc w:val="right"/>
    </w:pPr>
    <w:rPr>
      <w:rFonts w:eastAsia="Calibri"/>
      <w:i/>
      <w:iCs/>
      <w:color w:val="808080"/>
      <w:spacing w:val="10"/>
      <w:sz w:val="24"/>
      <w:szCs w:val="24"/>
      <w:lang w:val="en-US" w:bidi="en-US"/>
    </w:rPr>
  </w:style>
  <w:style w:type="character" w:customStyle="1" w:styleId="17">
    <w:name w:val="Подзаголовок Знак1"/>
    <w:basedOn w:val="a0"/>
    <w:uiPriority w:val="11"/>
    <w:rsid w:val="00C51E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8">
    <w:name w:val="Цитата 2 Знак"/>
    <w:link w:val="29"/>
    <w:uiPriority w:val="29"/>
    <w:rsid w:val="00C51EEB"/>
    <w:rPr>
      <w:rFonts w:eastAsia="Calibri"/>
      <w:color w:val="5A5A5A"/>
      <w:lang w:val="en-US" w:bidi="en-US"/>
    </w:rPr>
  </w:style>
  <w:style w:type="paragraph" w:styleId="29">
    <w:name w:val="Quote"/>
    <w:basedOn w:val="a"/>
    <w:next w:val="a"/>
    <w:link w:val="28"/>
    <w:uiPriority w:val="29"/>
    <w:qFormat/>
    <w:rsid w:val="00C51EEB"/>
    <w:pPr>
      <w:spacing w:before="120" w:after="360" w:line="240" w:lineRule="auto"/>
      <w:ind w:firstLine="357"/>
      <w:contextualSpacing/>
      <w:jc w:val="both"/>
    </w:pPr>
    <w:rPr>
      <w:rFonts w:eastAsia="Calibri"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C51EEB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uiPriority w:val="30"/>
    <w:rsid w:val="00C51EEB"/>
    <w:rPr>
      <w:rFonts w:ascii="Cambria" w:hAnsi="Cambria"/>
      <w:i/>
      <w:iCs/>
      <w:lang w:val="en-US" w:bidi="en-US"/>
    </w:rPr>
  </w:style>
  <w:style w:type="paragraph" w:styleId="afb">
    <w:name w:val="Intense Quote"/>
    <w:basedOn w:val="a"/>
    <w:next w:val="a"/>
    <w:link w:val="afa"/>
    <w:uiPriority w:val="30"/>
    <w:qFormat/>
    <w:rsid w:val="00C51EEB"/>
    <w:pPr>
      <w:spacing w:before="320" w:after="480" w:line="240" w:lineRule="auto"/>
      <w:ind w:left="720" w:right="720"/>
      <w:contextualSpacing/>
      <w:jc w:val="center"/>
    </w:pPr>
    <w:rPr>
      <w:rFonts w:ascii="Cambria" w:hAnsi="Cambria"/>
      <w:i/>
      <w:iCs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C51EEB"/>
    <w:rPr>
      <w:b/>
      <w:bCs/>
      <w:i/>
      <w:iCs/>
      <w:color w:val="4F81BD" w:themeColor="accent1"/>
    </w:rPr>
  </w:style>
  <w:style w:type="paragraph" w:customStyle="1" w:styleId="ConsPlusNonformat">
    <w:name w:val="ConsPlusNonformat"/>
    <w:rsid w:val="00C51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-1">
    <w:name w:val="Table Web 1"/>
    <w:basedOn w:val="a1"/>
    <w:rsid w:val="00C5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C5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C5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ubtle 2"/>
    <w:basedOn w:val="a1"/>
    <w:rsid w:val="00C5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1"/>
    <w:rsid w:val="00C5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1"/>
    <w:rsid w:val="00C5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1"/>
    <w:rsid w:val="00C5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C51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EEB"/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Elegant"/>
    <w:basedOn w:val="a1"/>
    <w:rsid w:val="00C5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d">
    <w:name w:val="Текст (лев. подпись)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Текст (прав. подпись)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Комментарий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Iniiaiieoaenonionooiii2">
    <w:name w:val="Iniiaiie oaeno n ionooiii 2"/>
    <w:basedOn w:val="a"/>
    <w:rsid w:val="00C51EE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Цветовое выделение"/>
    <w:uiPriority w:val="99"/>
    <w:rsid w:val="00C51EEB"/>
    <w:rPr>
      <w:b/>
      <w:bCs/>
      <w:color w:val="000080"/>
      <w:sz w:val="20"/>
      <w:szCs w:val="20"/>
    </w:rPr>
  </w:style>
  <w:style w:type="character" w:customStyle="1" w:styleId="aff3">
    <w:name w:val="Гипертекстовая ссылка"/>
    <w:uiPriority w:val="99"/>
    <w:rsid w:val="00C51EEB"/>
    <w:rPr>
      <w:b/>
      <w:bCs/>
      <w:color w:val="008000"/>
      <w:sz w:val="20"/>
      <w:szCs w:val="20"/>
      <w:u w:val="single"/>
    </w:rPr>
  </w:style>
  <w:style w:type="paragraph" w:customStyle="1" w:styleId="aff4">
    <w:name w:val="Основное меню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b">
    <w:name w:val="Заголовок1"/>
    <w:basedOn w:val="aff4"/>
    <w:next w:val="a"/>
    <w:qFormat/>
    <w:rsid w:val="00C51EEB"/>
    <w:rPr>
      <w:b/>
      <w:bCs/>
      <w:color w:val="C0C0C0"/>
    </w:rPr>
  </w:style>
  <w:style w:type="paragraph" w:customStyle="1" w:styleId="aff5">
    <w:name w:val="Интерактивный заголовок"/>
    <w:basedOn w:val="1b"/>
    <w:next w:val="a"/>
    <w:uiPriority w:val="99"/>
    <w:rsid w:val="00C51EEB"/>
    <w:rPr>
      <w:u w:val="single"/>
    </w:rPr>
  </w:style>
  <w:style w:type="paragraph" w:customStyle="1" w:styleId="aff6">
    <w:name w:val="Интерфейс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ECE9D8"/>
      <w:sz w:val="20"/>
      <w:szCs w:val="20"/>
      <w:lang w:eastAsia="ru-RU"/>
    </w:rPr>
  </w:style>
  <w:style w:type="paragraph" w:customStyle="1" w:styleId="aff7">
    <w:name w:val="Информация о версии"/>
    <w:basedOn w:val="aff0"/>
    <w:next w:val="a"/>
    <w:uiPriority w:val="99"/>
    <w:rsid w:val="00C51EEB"/>
    <w:rPr>
      <w:color w:val="000080"/>
    </w:rPr>
  </w:style>
  <w:style w:type="paragraph" w:customStyle="1" w:styleId="aff8">
    <w:name w:val="Колонтитул (левый)"/>
    <w:basedOn w:val="afd"/>
    <w:next w:val="a"/>
    <w:uiPriority w:val="99"/>
    <w:rsid w:val="00C51EEB"/>
    <w:rPr>
      <w:sz w:val="14"/>
      <w:szCs w:val="14"/>
    </w:rPr>
  </w:style>
  <w:style w:type="paragraph" w:customStyle="1" w:styleId="aff9">
    <w:name w:val="Колонтитул (правый)"/>
    <w:basedOn w:val="afe"/>
    <w:next w:val="a"/>
    <w:uiPriority w:val="99"/>
    <w:rsid w:val="00C51EEB"/>
    <w:rPr>
      <w:sz w:val="14"/>
      <w:szCs w:val="14"/>
    </w:rPr>
  </w:style>
  <w:style w:type="paragraph" w:customStyle="1" w:styleId="affa">
    <w:name w:val="Комментарий пользователя"/>
    <w:basedOn w:val="aff0"/>
    <w:next w:val="a"/>
    <w:uiPriority w:val="99"/>
    <w:rsid w:val="00C51EEB"/>
    <w:pPr>
      <w:jc w:val="left"/>
    </w:pPr>
    <w:rPr>
      <w:color w:val="000080"/>
    </w:rPr>
  </w:style>
  <w:style w:type="paragraph" w:customStyle="1" w:styleId="affb">
    <w:name w:val="Моноширинный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c">
    <w:name w:val="Найденные слова"/>
    <w:basedOn w:val="aff2"/>
    <w:uiPriority w:val="99"/>
    <w:rsid w:val="00C51EEB"/>
    <w:rPr>
      <w:b/>
      <w:bCs/>
      <w:color w:val="000080"/>
      <w:sz w:val="20"/>
      <w:szCs w:val="20"/>
    </w:rPr>
  </w:style>
  <w:style w:type="character" w:customStyle="1" w:styleId="affd">
    <w:name w:val="Не вступил в силу"/>
    <w:uiPriority w:val="99"/>
    <w:rsid w:val="00C51EEB"/>
    <w:rPr>
      <w:b/>
      <w:bCs/>
      <w:color w:val="008080"/>
      <w:sz w:val="20"/>
      <w:szCs w:val="20"/>
    </w:rPr>
  </w:style>
  <w:style w:type="paragraph" w:customStyle="1" w:styleId="affe">
    <w:name w:val="Нормальный (таблица)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Объект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Оглавление"/>
    <w:basedOn w:val="aff"/>
    <w:next w:val="a"/>
    <w:uiPriority w:val="99"/>
    <w:rsid w:val="00C51EEB"/>
    <w:pPr>
      <w:ind w:left="140"/>
    </w:pPr>
  </w:style>
  <w:style w:type="character" w:customStyle="1" w:styleId="afff1">
    <w:name w:val="Опечатки"/>
    <w:uiPriority w:val="99"/>
    <w:rsid w:val="00C51EEB"/>
    <w:rPr>
      <w:color w:val="FF0000"/>
      <w:sz w:val="20"/>
      <w:szCs w:val="20"/>
    </w:rPr>
  </w:style>
  <w:style w:type="paragraph" w:customStyle="1" w:styleId="afff2">
    <w:name w:val="Переменная часть"/>
    <w:basedOn w:val="aff4"/>
    <w:next w:val="a"/>
    <w:uiPriority w:val="99"/>
    <w:rsid w:val="00C51EEB"/>
    <w:rPr>
      <w:sz w:val="18"/>
      <w:szCs w:val="18"/>
    </w:rPr>
  </w:style>
  <w:style w:type="paragraph" w:customStyle="1" w:styleId="afff3">
    <w:name w:val="Постоянная часть"/>
    <w:basedOn w:val="aff4"/>
    <w:next w:val="a"/>
    <w:uiPriority w:val="99"/>
    <w:rsid w:val="00C51EEB"/>
    <w:rPr>
      <w:sz w:val="20"/>
      <w:szCs w:val="20"/>
    </w:rPr>
  </w:style>
  <w:style w:type="paragraph" w:customStyle="1" w:styleId="afff4">
    <w:name w:val="Прижатый влево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5">
    <w:name w:val="Продолжение ссылки"/>
    <w:basedOn w:val="aff3"/>
    <w:uiPriority w:val="99"/>
    <w:rsid w:val="00C51EEB"/>
    <w:rPr>
      <w:b/>
      <w:bCs/>
      <w:color w:val="008000"/>
      <w:sz w:val="20"/>
      <w:szCs w:val="20"/>
      <w:u w:val="single"/>
    </w:rPr>
  </w:style>
  <w:style w:type="paragraph" w:customStyle="1" w:styleId="afff6">
    <w:name w:val="Словарная статья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7">
    <w:name w:val="Текст (справка)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8">
    <w:name w:val="Текст в таблице"/>
    <w:basedOn w:val="affe"/>
    <w:next w:val="a"/>
    <w:uiPriority w:val="99"/>
    <w:rsid w:val="00C51EEB"/>
    <w:pPr>
      <w:ind w:firstLine="500"/>
    </w:pPr>
  </w:style>
  <w:style w:type="paragraph" w:customStyle="1" w:styleId="afff9">
    <w:name w:val="Технический комментарий"/>
    <w:basedOn w:val="a"/>
    <w:next w:val="a"/>
    <w:uiPriority w:val="99"/>
    <w:rsid w:val="00C51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a">
    <w:name w:val="Утратил силу"/>
    <w:uiPriority w:val="99"/>
    <w:rsid w:val="00C51EEB"/>
    <w:rPr>
      <w:b/>
      <w:bCs/>
      <w:strike/>
      <w:color w:val="808000"/>
      <w:sz w:val="20"/>
      <w:szCs w:val="20"/>
    </w:rPr>
  </w:style>
  <w:style w:type="paragraph" w:styleId="afffb">
    <w:name w:val="Normal (Web)"/>
    <w:basedOn w:val="a"/>
    <w:uiPriority w:val="99"/>
    <w:rsid w:val="00C5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C51E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C51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 списка1"/>
    <w:basedOn w:val="a"/>
    <w:rsid w:val="00C51EE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C51E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 Знак1 Знак Знак"/>
    <w:basedOn w:val="a"/>
    <w:rsid w:val="00C51E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Page">
    <w:name w:val="ConsPlusTitlePage"/>
    <w:rsid w:val="00C51E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1">
    <w:name w:val="s_1"/>
    <w:basedOn w:val="a"/>
    <w:rsid w:val="00C5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5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List Paragraph"/>
    <w:basedOn w:val="a"/>
    <w:uiPriority w:val="1"/>
    <w:qFormat/>
    <w:rsid w:val="00C51E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C51EE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ТекстТаб1"/>
    <w:basedOn w:val="110"/>
    <w:rsid w:val="00C51EEB"/>
    <w:pPr>
      <w:widowControl w:val="0"/>
      <w:numPr>
        <w:numId w:val="38"/>
      </w:numPr>
      <w:autoSpaceDE w:val="0"/>
      <w:autoSpaceDN w:val="0"/>
      <w:adjustRightInd w:val="0"/>
    </w:pPr>
    <w:rPr>
      <w:rFonts w:eastAsia="Times New Roman" w:cs="Arial"/>
      <w:szCs w:val="20"/>
    </w:rPr>
  </w:style>
  <w:style w:type="paragraph" w:customStyle="1" w:styleId="114">
    <w:name w:val="ТекстТаб1_14"/>
    <w:basedOn w:val="1"/>
    <w:rsid w:val="00C51EEB"/>
    <w:rPr>
      <w:sz w:val="28"/>
    </w:rPr>
  </w:style>
  <w:style w:type="character" w:customStyle="1" w:styleId="apple-converted-space">
    <w:name w:val="apple-converted-space"/>
    <w:rsid w:val="00C51EEB"/>
  </w:style>
  <w:style w:type="paragraph" w:customStyle="1" w:styleId="Default">
    <w:name w:val="Default"/>
    <w:uiPriority w:val="99"/>
    <w:rsid w:val="00C51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c">
    <w:name w:val="Абзац списка2"/>
    <w:basedOn w:val="a"/>
    <w:rsid w:val="00C51EE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mailrucssattributepostfix">
    <w:name w:val="consplusnormal_mailru_css_attribute_postfix"/>
    <w:basedOn w:val="a"/>
    <w:rsid w:val="00C5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C51EEB"/>
  </w:style>
  <w:style w:type="paragraph" w:customStyle="1" w:styleId="empty">
    <w:name w:val="empty"/>
    <w:basedOn w:val="a"/>
    <w:rsid w:val="00C5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Содержимое таблицы"/>
    <w:basedOn w:val="a"/>
    <w:uiPriority w:val="99"/>
    <w:qFormat/>
    <w:rsid w:val="00C51E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e">
    <w:name w:val="ОБЫЧНЫЙ!"/>
    <w:basedOn w:val="a"/>
    <w:link w:val="affff"/>
    <w:qFormat/>
    <w:rsid w:val="002D51B2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ffff">
    <w:name w:val="ОБЫЧНЫЙ! Знак"/>
    <w:basedOn w:val="a0"/>
    <w:link w:val="afffe"/>
    <w:rsid w:val="002D51B2"/>
    <w:rPr>
      <w:rFonts w:ascii="Times New Roman" w:hAnsi="Times New Roman" w:cs="Times New Roman"/>
      <w:sz w:val="26"/>
      <w:szCs w:val="26"/>
    </w:rPr>
  </w:style>
  <w:style w:type="paragraph" w:styleId="43">
    <w:name w:val="toc 4"/>
    <w:basedOn w:val="a"/>
    <w:next w:val="a"/>
    <w:autoRedefine/>
    <w:uiPriority w:val="39"/>
    <w:unhideWhenUsed/>
    <w:rsid w:val="002D51B2"/>
    <w:pPr>
      <w:spacing w:after="100"/>
      <w:ind w:left="660"/>
    </w:pPr>
    <w:rPr>
      <w:rFonts w:eastAsiaTheme="minorEastAsia"/>
      <w:lang w:eastAsia="ru-RU"/>
    </w:rPr>
  </w:style>
  <w:style w:type="paragraph" w:styleId="53">
    <w:name w:val="toc 5"/>
    <w:basedOn w:val="a"/>
    <w:next w:val="a"/>
    <w:autoRedefine/>
    <w:uiPriority w:val="39"/>
    <w:unhideWhenUsed/>
    <w:rsid w:val="002D51B2"/>
    <w:pPr>
      <w:spacing w:after="100"/>
      <w:ind w:left="880"/>
    </w:pPr>
    <w:rPr>
      <w:rFonts w:eastAsiaTheme="minorEastAsia"/>
      <w:lang w:eastAsia="ru-RU"/>
    </w:rPr>
  </w:style>
  <w:style w:type="paragraph" w:styleId="63">
    <w:name w:val="toc 6"/>
    <w:basedOn w:val="a"/>
    <w:next w:val="a"/>
    <w:autoRedefine/>
    <w:uiPriority w:val="39"/>
    <w:unhideWhenUsed/>
    <w:rsid w:val="002D51B2"/>
    <w:pPr>
      <w:spacing w:after="100"/>
      <w:ind w:left="1100"/>
    </w:pPr>
    <w:rPr>
      <w:rFonts w:eastAsiaTheme="minorEastAsia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2D51B2"/>
    <w:pPr>
      <w:spacing w:after="100"/>
      <w:ind w:left="1320"/>
    </w:pPr>
    <w:rPr>
      <w:rFonts w:eastAsiaTheme="minorEastAsia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2D51B2"/>
    <w:pPr>
      <w:spacing w:after="100"/>
      <w:ind w:left="1540"/>
    </w:pPr>
    <w:rPr>
      <w:rFonts w:eastAsiaTheme="minorEastAsia"/>
      <w:lang w:eastAsia="ru-RU"/>
    </w:rPr>
  </w:style>
  <w:style w:type="paragraph" w:styleId="93">
    <w:name w:val="toc 9"/>
    <w:basedOn w:val="a"/>
    <w:next w:val="a"/>
    <w:autoRedefine/>
    <w:uiPriority w:val="39"/>
    <w:unhideWhenUsed/>
    <w:rsid w:val="002D51B2"/>
    <w:pPr>
      <w:spacing w:after="100"/>
      <w:ind w:left="1760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2D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0">
    <w:name w:val="Основной текст_"/>
    <w:link w:val="1e"/>
    <w:rsid w:val="002D51B2"/>
    <w:rPr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link w:val="affff0"/>
    <w:rsid w:val="002D51B2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paragraph" w:styleId="1f">
    <w:name w:val="index 1"/>
    <w:basedOn w:val="a"/>
    <w:next w:val="a"/>
    <w:autoRedefine/>
    <w:uiPriority w:val="99"/>
    <w:semiHidden/>
    <w:unhideWhenUsed/>
    <w:rsid w:val="002D51B2"/>
    <w:pPr>
      <w:spacing w:after="0" w:line="240" w:lineRule="auto"/>
      <w:ind w:left="220" w:hanging="220"/>
    </w:pPr>
  </w:style>
  <w:style w:type="character" w:customStyle="1" w:styleId="blk">
    <w:name w:val="blk"/>
    <w:rsid w:val="002D51B2"/>
  </w:style>
  <w:style w:type="character" w:customStyle="1" w:styleId="extended-textshort">
    <w:name w:val="extended-text__short"/>
    <w:rsid w:val="002D51B2"/>
  </w:style>
  <w:style w:type="character" w:styleId="affff1">
    <w:name w:val="FollowedHyperlink"/>
    <w:basedOn w:val="a0"/>
    <w:uiPriority w:val="99"/>
    <w:semiHidden/>
    <w:unhideWhenUsed/>
    <w:rsid w:val="00A858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1560A-92F6-42EC-B502-BDA00AFC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4458</Words>
  <Characters>25413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uvp5</dc:creator>
  <cp:lastModifiedBy>uvp12</cp:lastModifiedBy>
  <cp:revision>3</cp:revision>
  <dcterms:created xsi:type="dcterms:W3CDTF">2023-09-04T13:15:00Z</dcterms:created>
  <dcterms:modified xsi:type="dcterms:W3CDTF">2023-09-04T13:41:00Z</dcterms:modified>
</cp:coreProperties>
</file>