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A0" w:rsidRDefault="00AA7E9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9A0" w:rsidRDefault="00AA7E9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569A0" w:rsidRDefault="00AA7E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569A0" w:rsidRDefault="008569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569A0" w:rsidRDefault="00AA7E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августа - 26 августа 2023 г.</w:t>
                            </w:r>
                          </w:p>
                          <w:p w:rsidR="008569A0" w:rsidRDefault="00AA7E9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569A0" w:rsidRDefault="00AA7E9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569A0" w:rsidRDefault="00AA7E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569A0" w:rsidRDefault="008569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569A0" w:rsidRDefault="00AA7E9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августа - 26 августа 2023 г.</w:t>
                      </w:r>
                    </w:p>
                    <w:p w:rsidR="008569A0" w:rsidRDefault="00AA7E9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9A0" w:rsidRDefault="00AA7E9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569A0" w:rsidRDefault="00AA7E9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569A0" w:rsidRDefault="00AA7E9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569A0" w:rsidRDefault="00AA7E93">
      <w:pPr>
        <w:pStyle w:val="Base"/>
      </w:pPr>
      <w:r>
        <w:fldChar w:fldCharType="end"/>
      </w:r>
    </w:p>
    <w:p w:rsidR="008569A0" w:rsidRDefault="00AA7E93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26 августа 2023</w:t>
      </w: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Козельск, 13 442 подписчика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начальника ГУ МЧС по Калужской области Владислава Блеснова, после осмотра 74 объектов регионального минобра обнаружено 88 нарушений требований пожарной безопасности и 17 должностных лиц привлекли к ответственности.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gukovest, 1 650 подписчиков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📸</w:t>
      </w:r>
      <w:r>
        <w:rPr>
          <w:rFonts w:ascii="Times New Roman" w:hAnsi="Times New Roman" w:cs="Times New Roman"/>
          <w:sz w:val="24"/>
        </w:rPr>
        <w:t xml:space="preserve"> - ГУ МЧС России по Калужской области.    ☎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Если вы стали участником или свидетелем происшествия или чрезвычайной ситуации, звоните по телефону «01», «112», с мобильного «101</w:t>
      </w:r>
      <w:r>
        <w:rPr>
          <w:rFonts w:ascii="Times New Roman" w:hAnsi="Times New Roman" w:cs="Times New Roman"/>
          <w:sz w:val="24"/>
        </w:rPr>
        <w:t xml:space="preserve">».  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Подпишись на Жуковский вестник </w:t>
      </w:r>
      <w:r>
        <w:rPr>
          <w:rFonts w:ascii="Times New Roman" w:hAnsi="Times New Roman" w:cs="Times New Roman"/>
          <w:sz w:val="24"/>
        </w:rPr>
        <w:t>🚨</w:t>
      </w:r>
      <w:r>
        <w:rPr>
          <w:rFonts w:ascii="Times New Roman" w:hAnsi="Times New Roman" w:cs="Times New Roman"/>
          <w:sz w:val="24"/>
        </w:rPr>
        <w:t xml:space="preserve">  Вчера около шести часов вечера  в Белоусово на улице Московской произошло ДТП.  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рабочей встрече п</w:t>
      </w:r>
      <w:r>
        <w:rPr>
          <w:rFonts w:ascii="Times New Roman" w:hAnsi="Times New Roman" w:cs="Times New Roman"/>
          <w:sz w:val="24"/>
        </w:rPr>
        <w:t>риняли участие заместитель директора – начальник дежурной смены ГУ ТО «Ситуационный Центр», начальник государственной жилищной инспекции Тульской области, начальник отдела внедрения и развития систем региональной безопасности департамента организации, конт</w:t>
      </w:r>
      <w:r>
        <w:rPr>
          <w:rFonts w:ascii="Times New Roman" w:hAnsi="Times New Roman" w:cs="Times New Roman"/>
          <w:sz w:val="24"/>
        </w:rPr>
        <w:t>роля, планирования и выполнения мероприятий ГО и ЧС ситуаций министерства по региональной безопасности Тульской области и начальник отдела службы 112 государственного учреждения Тульской области «Управление противопожарной службы», а также руководство Цент</w:t>
      </w:r>
      <w:r>
        <w:rPr>
          <w:rFonts w:ascii="Times New Roman" w:hAnsi="Times New Roman" w:cs="Times New Roman"/>
          <w:sz w:val="24"/>
        </w:rPr>
        <w:t xml:space="preserve">ра ИОКБ и ГУ МЧС России по Калужской области.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выразили пожелание, что калужские пожарные 2053 года будут делать всё возможное, чтобы в </w:t>
      </w:r>
      <w:r>
        <w:rPr>
          <w:rFonts w:ascii="Times New Roman" w:hAnsi="Times New Roman" w:cs="Times New Roman"/>
          <w:sz w:val="24"/>
        </w:rPr>
        <w:t xml:space="preserve">регионе происходило как можно меньше печальных событий, связанных с травмированием и гибелью граждан.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рабочей встрече приняли участие заме</w:t>
      </w:r>
      <w:r>
        <w:rPr>
          <w:rFonts w:ascii="Times New Roman" w:hAnsi="Times New Roman" w:cs="Times New Roman"/>
          <w:sz w:val="24"/>
        </w:rPr>
        <w:t xml:space="preserve">ститель директора – начальник дежурной смены ГУ ТО «Ситуационный Центр», начальник государственной жилищной инспекции Тульской области, начальник отдела внедрения и развития систем региональной безопасности департамента организации, контроля, планирования </w:t>
      </w:r>
      <w:r>
        <w:rPr>
          <w:rFonts w:ascii="Times New Roman" w:hAnsi="Times New Roman" w:cs="Times New Roman"/>
          <w:sz w:val="24"/>
        </w:rPr>
        <w:t>и выполнения мероприятий ГО и ЧС ситуаций министерства по региональной безопасности Тульской области и начальник отдела службы 112 государственного учреждения Тульской области «Управление противопожарной службы», а также руководство Центра ИОКБ и ГУ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согласно действующему законодательству, туристские группы должны проинформировать службы МЧС России за 10 дней до начала путешествия.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Регистрация туристических групп 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согласно действующему законодательству, туристские группы должны проинформировать службы МЧС России за 10 дней до начала путешествия.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согласно действующему законодательству, туристские группы должны проинфо</w:t>
      </w:r>
      <w:r>
        <w:rPr>
          <w:rFonts w:ascii="Times New Roman" w:hAnsi="Times New Roman" w:cs="Times New Roman"/>
          <w:sz w:val="24"/>
        </w:rPr>
        <w:t xml:space="preserve">рмировать службы МЧС России за 10 дней до начала путешествия. 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569A0" w:rsidRDefault="00AA7E9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One Drive Family,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сообщениям пользователей соцсетей, он остался жив, но получил серьезные травмы. По </w:t>
      </w:r>
      <w:r>
        <w:rPr>
          <w:rFonts w:ascii="Times New Roman" w:hAnsi="Times New Roman" w:cs="Times New Roman"/>
          <w:sz w:val="24"/>
        </w:rPr>
        <w:t>данным Главного управления МЧС России по Калужской области, травмы получил и виновник ДТП.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Оставшись без водителя, КамАЗ вылетел в кювет и опрокинулся. </w:t>
      </w:r>
    </w:p>
    <w:p w:rsidR="008569A0" w:rsidRDefault="00AA7E93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69A0" w:rsidRDefault="008569A0">
      <w:pPr>
        <w:pStyle w:val="aff4"/>
        <w:rPr>
          <w:rFonts w:ascii="Times New Roman" w:hAnsi="Times New Roman" w:cs="Times New Roman"/>
          <w:sz w:val="24"/>
        </w:rPr>
      </w:pPr>
    </w:p>
    <w:p w:rsidR="00893824" w:rsidRDefault="00893824" w:rsidP="008938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и Тульская области обменялись опытом в развитии Системы-112</w:t>
      </w:r>
    </w:p>
    <w:p w:rsidR="00893824" w:rsidRDefault="00893824" w:rsidP="008938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рабочей встрече приняли участие заместитель директора – начальник дежурной смены ГУ ТО «Ситуационный Центр», начальник государственной жилищной инспекции Тульской области, начальник отдела внедрения и развития систем региональной безопасности департамента организации, контроля, планирования и выполнения мероприятий ГО и ЧС ситуаций министерства по региональной безопасности Тульской области и начальник отдела службы 112 государственного учреждения Тульской области «Управление противопожарной службы», а также руководство Центра ИОКБ и ГУ МЧС России по Калужской области.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893824" w:rsidRDefault="00893824" w:rsidP="00893824">
      <w:pPr>
        <w:pStyle w:val="aff4"/>
        <w:rPr>
          <w:rFonts w:ascii="Times New Roman" w:hAnsi="Times New Roman" w:cs="Times New Roman"/>
          <w:sz w:val="24"/>
        </w:rPr>
      </w:pPr>
    </w:p>
    <w:p w:rsidR="00893824" w:rsidRDefault="00893824" w:rsidP="008938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и Тульская области обменялись опытом в развитии Системы-112</w:t>
      </w:r>
    </w:p>
    <w:p w:rsidR="00893824" w:rsidRDefault="00893824" w:rsidP="008938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рабочей встрече приняли участие заместитель директора – начальник дежурной смены ГУ ТО «Ситуационный Центр», начальник государственной жилищной инспекции Тульской области, начальник отдела внедрения и развития систем региональной безопасности департамента организации, контроля, планирования и выполнения мероприятий ГО и ЧС ситуаций министерства по региональной безопасности Тульской области и начальник отдела службы 112 государственного учреждения Тульской области «Управление противопожарной службы», а также руководство Центра ИОКБ и ГУ МЧС России по Калужской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893824" w:rsidRDefault="00893824" w:rsidP="00893824">
      <w:pPr>
        <w:pStyle w:val="aff4"/>
        <w:rPr>
          <w:rFonts w:ascii="Times New Roman" w:hAnsi="Times New Roman" w:cs="Times New Roman"/>
          <w:sz w:val="24"/>
        </w:rPr>
      </w:pPr>
    </w:p>
    <w:p w:rsidR="00893824" w:rsidRDefault="00893824" w:rsidP="0089382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69A0" w:rsidRDefault="008569A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8569A0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93" w:rsidRDefault="00AA7E93">
      <w:r>
        <w:separator/>
      </w:r>
    </w:p>
  </w:endnote>
  <w:endnote w:type="continuationSeparator" w:id="0">
    <w:p w:rsidR="00AA7E93" w:rsidRDefault="00AA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A0" w:rsidRDefault="00AA7E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569A0" w:rsidRDefault="008569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569A0" w:rsidRDefault="00AA7E9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="008938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93" w:rsidRDefault="00AA7E93">
      <w:r>
        <w:separator/>
      </w:r>
    </w:p>
  </w:footnote>
  <w:footnote w:type="continuationSeparator" w:id="0">
    <w:p w:rsidR="00AA7E93" w:rsidRDefault="00AA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A0" w:rsidRDefault="00AA7E9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A0" w:rsidRDefault="008569A0">
    <w:pPr>
      <w:pStyle w:val="ae"/>
      <w:rPr>
        <w:color w:val="FFFFFF"/>
        <w:sz w:val="20"/>
        <w:szCs w:val="20"/>
      </w:rPr>
    </w:pPr>
  </w:p>
  <w:p w:rsidR="008569A0" w:rsidRDefault="008569A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A0"/>
    <w:rsid w:val="008569A0"/>
    <w:rsid w:val="00893824"/>
    <w:rsid w:val="00A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E3A3BB-5C98-4367-85B1-62BA35E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12673221_1037" TargetMode="External"/><Relationship Id="rId18" Type="http://schemas.openxmlformats.org/officeDocument/2006/relationships/hyperlink" Target="https://40.mchs.gov.ru/deyatelnost/press-centr/novosti/508976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wall-212673221_1036" TargetMode="External"/><Relationship Id="rId17" Type="http://schemas.openxmlformats.org/officeDocument/2006/relationships/hyperlink" Target="https://vk.com/wall-35438107_2343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2673221_103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72504728_5145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4458872365148/topic/15535135058262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.me/gukovest/7407" TargetMode="External"/><Relationship Id="rId19" Type="http://schemas.openxmlformats.org/officeDocument/2006/relationships/hyperlink" Target="https://kaluga.bezformata.com/listnews/kaluzhskaya-i-tulskaya-oblasti-obmenyalis/120654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4870322_547" TargetMode="External"/><Relationship Id="rId14" Type="http://schemas.openxmlformats.org/officeDocument/2006/relationships/hyperlink" Target="https://vk.com/wall-172504728_51457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EBA-804D-474C-BE5E-0E88839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2023-08-26T17:19:00Z</dcterms:created>
  <dcterms:modified xsi:type="dcterms:W3CDTF">2023-08-26T17:19:00Z</dcterms:modified>
</cp:coreProperties>
</file>