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5D" w:rsidRDefault="00780EF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5D" w:rsidRDefault="00780EF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2065D" w:rsidRDefault="00780E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2065D" w:rsidRDefault="006206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2065D" w:rsidRDefault="00780E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мая - 20 мая 2023 г.</w:t>
                            </w:r>
                          </w:p>
                          <w:p w:rsidR="0062065D" w:rsidRDefault="00780EF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(00:00 - 19:20)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2065D" w:rsidRDefault="00780EF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2065D" w:rsidRDefault="00780EF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2065D" w:rsidRDefault="006206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2065D" w:rsidRDefault="00780EF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мая - 20 мая 2023 г.</w:t>
                      </w:r>
                    </w:p>
                    <w:p w:rsidR="0062065D" w:rsidRDefault="00780EF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(00:00 - 19:20)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5D" w:rsidRDefault="00780EF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2065D" w:rsidRDefault="00780E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сохраняется высокий класс пожарной опасности</w:t>
      </w:r>
    </w:p>
    <w:p w:rsidR="0062065D" w:rsidRDefault="00780EF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«ГУ МЧС России по Калужской области предупреждает, что по данным калужского Гидрометцентра, в период с 21 по 23 мая местами по Калужской области и городе Калуге сохранится высокая пожарная опасность - 4 класс», - говорится в предупреждении.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B5B89" w:rsidRDefault="00690BE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9B5B89" w:rsidRPr="00187046">
          <w:rPr>
            <w:rStyle w:val="a5"/>
            <w:rFonts w:ascii="Times New Roman" w:hAnsi="Times New Roman" w:cs="Times New Roman"/>
            <w:sz w:val="24"/>
          </w:rPr>
          <w:t>https://www.mkkaluga.ru/social/2023/05/20/v-kaluzhskoy-oblasti-sokhranyaetsya-vysokiy-klass-pozharnoy-opasnosti.html</w:t>
        </w:r>
      </w:hyperlink>
    </w:p>
    <w:p w:rsidR="009B5B89" w:rsidRDefault="009B5B89">
      <w:pPr>
        <w:pStyle w:val="aff4"/>
        <w:keepLines/>
        <w:rPr>
          <w:rFonts w:ascii="Times New Roman" w:hAnsi="Times New Roman" w:cs="Times New Roman"/>
          <w:sz w:val="24"/>
        </w:rPr>
      </w:pPr>
    </w:p>
    <w:p w:rsidR="0062065D" w:rsidRDefault="0062065D">
      <w:pPr>
        <w:pStyle w:val="aff4"/>
        <w:rPr>
          <w:rFonts w:ascii="Times New Roman" w:hAnsi="Times New Roman" w:cs="Times New Roman"/>
          <w:sz w:val="24"/>
        </w:rPr>
      </w:pPr>
    </w:p>
    <w:p w:rsidR="0062065D" w:rsidRDefault="00780E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сбил животное на трассе в Мещовском районе</w:t>
      </w:r>
    </w:p>
    <w:p w:rsidR="0062065D" w:rsidRDefault="00780EF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по Калужской области, водитель автомобиля "Мерседес" сбил животное. Для ликвидации последствий ДТП привлекалось всего 9 человек и 3 единицы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B5B89" w:rsidRDefault="00690BE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9B5B89" w:rsidRPr="00187046">
          <w:rPr>
            <w:rStyle w:val="a5"/>
            <w:rFonts w:ascii="Times New Roman" w:hAnsi="Times New Roman" w:cs="Times New Roman"/>
            <w:sz w:val="24"/>
          </w:rPr>
          <w:t>http://gtrk-kaluga.ru/news/proisshestviya/news-42158</w:t>
        </w:r>
      </w:hyperlink>
    </w:p>
    <w:p w:rsidR="009B5B89" w:rsidRDefault="00690BEC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9B5B89" w:rsidRPr="00187046">
          <w:rPr>
            <w:rStyle w:val="a5"/>
            <w:rFonts w:ascii="Times New Roman" w:hAnsi="Times New Roman" w:cs="Times New Roman"/>
            <w:sz w:val="24"/>
          </w:rPr>
          <w:t>https://www.kaluga.kp.ru/online/news/5278039/</w:t>
        </w:r>
      </w:hyperlink>
    </w:p>
    <w:p w:rsidR="009B5B89" w:rsidRDefault="00690BE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4" w:history="1">
        <w:r w:rsidR="009B5B89" w:rsidRPr="00187046">
          <w:rPr>
            <w:rStyle w:val="a5"/>
            <w:rFonts w:ascii="Times New Roman" w:hAnsi="Times New Roman" w:cs="Times New Roman"/>
            <w:sz w:val="24"/>
          </w:rPr>
          <w:t>https://kp40.ru/news/incidents/100588/</w:t>
        </w:r>
      </w:hyperlink>
    </w:p>
    <w:p w:rsidR="00544292" w:rsidRDefault="00544292">
      <w:pPr>
        <w:pStyle w:val="aff4"/>
        <w:keepLines/>
        <w:rPr>
          <w:rFonts w:ascii="Times New Roman" w:hAnsi="Times New Roman" w:cs="Times New Roman"/>
          <w:sz w:val="24"/>
        </w:rPr>
      </w:pPr>
    </w:p>
    <w:p w:rsidR="009B5B89" w:rsidRDefault="009B5B89">
      <w:pPr>
        <w:pStyle w:val="aff4"/>
        <w:keepLines/>
        <w:rPr>
          <w:rFonts w:ascii="Times New Roman" w:hAnsi="Times New Roman" w:cs="Times New Roman"/>
          <w:sz w:val="24"/>
        </w:rPr>
      </w:pPr>
    </w:p>
    <w:p w:rsidR="009B5B89" w:rsidRDefault="009B5B89">
      <w:pPr>
        <w:pStyle w:val="aff4"/>
        <w:keepLines/>
        <w:rPr>
          <w:rFonts w:ascii="Times New Roman" w:hAnsi="Times New Roman" w:cs="Times New Roman"/>
          <w:sz w:val="24"/>
        </w:rPr>
      </w:pPr>
    </w:p>
    <w:p w:rsidR="0062065D" w:rsidRDefault="0062065D" w:rsidP="009B5B89">
      <w:pPr>
        <w:pStyle w:val="aff1"/>
        <w:keepNext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E3A2A" w:rsidRDefault="000E3A2A" w:rsidP="000E3A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9 520 подписчиков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🚔   Водитель «Мерседеса» сбил животное на калужской трассе   Около 23:00 в пятницу, 19 мая, на трассе М3 «Украина» в Мещовском районе произошло ДТП, сообщает ГУ МЧС по Калужской области.    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E3A2A" w:rsidRDefault="000E3A2A" w:rsidP="000E3A2A">
      <w:pPr>
        <w:pStyle w:val="aff4"/>
        <w:rPr>
          <w:rFonts w:ascii="Times New Roman" w:hAnsi="Times New Roman" w:cs="Times New Roman"/>
          <w:sz w:val="24"/>
        </w:rPr>
      </w:pPr>
    </w:p>
    <w:p w:rsidR="000E3A2A" w:rsidRDefault="000E3A2A" w:rsidP="000E3A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23:00 в пятницу, 19 мая, на трассе М3 «Украина» в Мещовском районе произошло ДТП, сообщает ГУ МЧС по Калужской области.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Недалеко от села Новоселки водитель легкового автомобиля «Мерседес» сбил животное.  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E3A2A" w:rsidRDefault="000E3A2A" w:rsidP="000E3A2A">
      <w:pPr>
        <w:pStyle w:val="aff4"/>
        <w:rPr>
          <w:rFonts w:ascii="Times New Roman" w:hAnsi="Times New Roman" w:cs="Times New Roman"/>
          <w:sz w:val="24"/>
        </w:rPr>
      </w:pPr>
    </w:p>
    <w:p w:rsidR="000E3A2A" w:rsidRDefault="000E3A2A" w:rsidP="000E3A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lezhnin_ministr, 367 подписчиков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Предупреждение о высокой пожарной опасности в период с 21 по 23 мая 2023г. 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  ГУ МЧС России по Калужской области предупреждает по данным ФГБУ "Центральный УГМС": в период с 21 по 23 мая местами по Калужской области и в г. Калуге сохранится высокая пожарная опасность (4 класс). </w:t>
      </w:r>
    </w:p>
    <w:p w:rsidR="000E3A2A" w:rsidRDefault="000E3A2A" w:rsidP="000E3A2A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E3A2A" w:rsidRDefault="000E3A2A" w:rsidP="000E3A2A">
      <w:pPr>
        <w:pStyle w:val="aff4"/>
        <w:rPr>
          <w:rFonts w:ascii="Times New Roman" w:hAnsi="Times New Roman" w:cs="Times New Roman"/>
          <w:sz w:val="24"/>
        </w:rPr>
      </w:pPr>
    </w:p>
    <w:p w:rsidR="000E3A2A" w:rsidRDefault="000E3A2A" w:rsidP="000E3A2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2065D" w:rsidRDefault="0062065D">
      <w:pPr>
        <w:pStyle w:val="aff4"/>
        <w:rPr>
          <w:rFonts w:ascii="Times New Roman" w:hAnsi="Times New Roman" w:cs="Times New Roman"/>
          <w:sz w:val="24"/>
        </w:rPr>
      </w:pPr>
    </w:p>
    <w:p w:rsidR="0062065D" w:rsidRDefault="0062065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2065D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EC" w:rsidRDefault="00690BEC">
      <w:r>
        <w:separator/>
      </w:r>
    </w:p>
  </w:endnote>
  <w:endnote w:type="continuationSeparator" w:id="0">
    <w:p w:rsidR="00690BEC" w:rsidRDefault="0069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5D" w:rsidRDefault="00780E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065D" w:rsidRDefault="0062065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2065D" w:rsidRDefault="00780EF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EC" w:rsidRDefault="00690BEC">
      <w:r>
        <w:separator/>
      </w:r>
    </w:p>
  </w:footnote>
  <w:footnote w:type="continuationSeparator" w:id="0">
    <w:p w:rsidR="00690BEC" w:rsidRDefault="0069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5D" w:rsidRDefault="00780EF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5D" w:rsidRDefault="0062065D">
    <w:pPr>
      <w:pStyle w:val="ae"/>
      <w:rPr>
        <w:color w:val="FFFFFF"/>
        <w:sz w:val="20"/>
        <w:szCs w:val="20"/>
      </w:rPr>
    </w:pPr>
  </w:p>
  <w:p w:rsidR="0062065D" w:rsidRDefault="006206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5D"/>
    <w:rsid w:val="000E3A2A"/>
    <w:rsid w:val="002F56A0"/>
    <w:rsid w:val="00544292"/>
    <w:rsid w:val="0062065D"/>
    <w:rsid w:val="00690BEC"/>
    <w:rsid w:val="00780EFF"/>
    <w:rsid w:val="009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F52FA4-25AE-48F4-953B-1863367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.kp.ru/online/news/5278039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gtrk-kaluga.ru/news/proisshestviya/news-42158" TargetMode="External"/><Relationship Id="rId17" Type="http://schemas.openxmlformats.org/officeDocument/2006/relationships/hyperlink" Target="https://t.me/lezhnin_ministr/3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kp40ru/topic/15593240009656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rk-kaluga.ru/news/proisshestviya/news-42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p40ru/278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kkaluga.ru/social/2023/05/20/v-kaluzhskoy-oblasti-sokhranyaetsya-vysokiy-klass-pozharnoy-opasnosti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kkaluga.ru/social/2023/05/20/v-kaluzhskoy-oblasti-sokhranyaetsya-vysokiy-klass-pozharnoy-opasnosti.html" TargetMode="External"/><Relationship Id="rId14" Type="http://schemas.openxmlformats.org/officeDocument/2006/relationships/hyperlink" Target="https://kp40.ru/news/incidents/100588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BB85-4F36-40DA-A583-99E85E93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2023-05-20T16:27:00Z</dcterms:modified>
</cp:coreProperties>
</file>