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ind w:firstLine="540"/>
        <w:jc w:val="both"/>
        <w:outlineLvl w:val="2"/>
        <w:rPr>
          <w:sz w:val="24"/>
        </w:rPr>
      </w:pPr>
      <w:r>
        <w:rPr>
          <w:sz w:val="24"/>
        </w:rPr>
        <w:t>248-ФЗ «О государственном контроле (надзоре) и муниципальном контроле в Российской Федерации» от 31.07.2020 года с</w:t>
      </w:r>
      <w:r>
        <w:rPr>
          <w:sz w:val="24"/>
        </w:rPr>
        <w:t>татья 48. Меры стимулирования добросовестности</w:t>
      </w:r>
    </w:p>
    <w:p>
      <w:pPr>
        <w:pStyle w:val="ConsPlusNormal"/>
        <w:jc w:val="both"/>
        <w:rPr>
          <w:sz w:val="24"/>
        </w:rPr>
      </w:pPr>
      <w:r>
        <w:rPr>
          <w:sz w:val="24"/>
        </w:rPr>
      </w:r>
    </w:p>
    <w:p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>
      <w:pPr>
        <w:pStyle w:val="ConsPlusNormal"/>
        <w:spacing w:before="220" w:after="0"/>
        <w:ind w:firstLine="540"/>
        <w:jc w:val="both"/>
        <w:rPr>
          <w:sz w:val="24"/>
        </w:rPr>
      </w:pPr>
      <w:r>
        <w:rPr>
          <w:sz w:val="24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>
      <w:pPr>
        <w:pStyle w:val="ConsPlusNormal"/>
        <w:spacing w:before="220" w:after="0"/>
        <w:ind w:firstLine="540"/>
        <w:jc w:val="both"/>
        <w:rPr>
          <w:sz w:val="24"/>
        </w:rPr>
      </w:pPr>
      <w:r>
        <w:rPr>
          <w:sz w:val="24"/>
        </w:rPr>
        <w:t>3. При оценке добросовестности контролируемых лиц могут учитываться сведения, указанные в части 7 статьи 23 настоящего Федерального закона.</w:t>
      </w:r>
    </w:p>
    <w:p>
      <w:pPr>
        <w:pStyle w:val="ConsPlusNormal"/>
        <w:spacing w:before="220" w:after="0"/>
        <w:ind w:firstLine="540"/>
        <w:jc w:val="both"/>
        <w:rPr>
          <w:sz w:val="24"/>
        </w:rPr>
      </w:pPr>
      <w:r>
        <w:rPr>
          <w:sz w:val="24"/>
        </w:rP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объект.</w:t>
      </w:r>
    </w:p>
    <w:p>
      <w:pPr>
        <w:pStyle w:val="ConsPlusNormal"/>
        <w:spacing w:before="220" w:after="0"/>
        <w:ind w:firstLine="540"/>
        <w:jc w:val="both"/>
        <w:rPr>
          <w:sz w:val="24"/>
        </w:rPr>
      </w:pPr>
      <w:r>
        <w:rPr>
          <w:sz w:val="24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eastAsia="ru-RU" w:val="ru-RU" w:bidi="ru-RU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eastAsia="ru-RU" w:val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1</Pages>
  <Words>180</Words>
  <Characters>1239</Characters>
  <CharactersWithSpaces>1403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2023-03-31T09:34:31Z</dcterms:created>
  <dc:creator/>
  <dc:description/>
  <dc:language>ru-RU</dc:language>
  <cp:lastModifiedBy/>
  <dcterms:modified xsi:type="dcterms:W3CDTF">2023-03-31T09:36:28Z</dcterms:modified>
  <cp:revision>2</cp:revision>
  <dc:subject/>
  <dc:title>Default</dc:title>
</cp:coreProperties>
</file>