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2D" w:rsidRDefault="00341F6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2D" w:rsidRDefault="00341F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64B2D" w:rsidRDefault="00341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64B2D" w:rsidRDefault="00964B2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64B2D" w:rsidRDefault="00341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февраля - 08 февраля 2023 г.</w:t>
                            </w:r>
                          </w:p>
                          <w:p w:rsidR="00964B2D" w:rsidRDefault="00341F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B7397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64B2D" w:rsidRDefault="00341F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64B2D" w:rsidRDefault="00341F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64B2D" w:rsidRDefault="00964B2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64B2D" w:rsidRDefault="00341F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февраля - 08 февраля 2023 г.</w:t>
                      </w:r>
                    </w:p>
                    <w:p w:rsidR="00964B2D" w:rsidRDefault="00341F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B7397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:25)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4B2D" w:rsidRDefault="00341F6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73976" w:rsidRDefault="00B7397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73976" w:rsidRDefault="00B73976" w:rsidP="00B73976">
      <w:pPr>
        <w:pStyle w:val="aff1"/>
        <w:keepNext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976">
        <w:rPr>
          <w:rFonts w:ascii="Times New Roman" w:hAnsi="Times New Roman" w:cs="Times New Roman"/>
          <w:b/>
          <w:sz w:val="36"/>
          <w:szCs w:val="36"/>
        </w:rPr>
        <w:t>СМИ</w:t>
      </w:r>
    </w:p>
    <w:p w:rsidR="00B73976" w:rsidRPr="00B73976" w:rsidRDefault="00B73976" w:rsidP="00B73976">
      <w:pPr>
        <w:pStyle w:val="aff1"/>
        <w:keepNext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4B2D" w:rsidRDefault="00341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дача</w:t>
      </w:r>
    </w:p>
    <w:p w:rsidR="00964B2D" w:rsidRDefault="00341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07922" w:rsidRDefault="00341F6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8 февраля, примерно в 10:30 утра в СНТ «Русь» на территории деревни Ильинское Тарусского района сгорел дачный дом.  </w:t>
      </w:r>
      <w:hyperlink r:id="rId9" w:history="1"/>
    </w:p>
    <w:p w:rsidR="005E6233" w:rsidRPr="00907922" w:rsidRDefault="005E6233">
      <w:pPr>
        <w:pStyle w:val="aff4"/>
        <w:keepLines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907922">
        <w:rPr>
          <w:rFonts w:ascii="Times New Roman" w:hAnsi="Times New Roman" w:cs="Times New Roman"/>
          <w:b/>
          <w:sz w:val="24"/>
        </w:rPr>
        <w:t>https://kaluga.bezformata.com/</w:t>
      </w:r>
    </w:p>
    <w:p w:rsidR="00964B2D" w:rsidRDefault="00964B2D">
      <w:pPr>
        <w:pStyle w:val="aff4"/>
        <w:rPr>
          <w:rFonts w:ascii="Times New Roman" w:hAnsi="Times New Roman" w:cs="Times New Roman"/>
          <w:sz w:val="24"/>
        </w:rPr>
      </w:pPr>
    </w:p>
    <w:p w:rsidR="00964B2D" w:rsidRDefault="00341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Тарусском районе загорелся двухэтажный коттедж</w:t>
      </w:r>
    </w:p>
    <w:p w:rsidR="00964B2D" w:rsidRDefault="00341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8 февраля, в одиннадцать часов утра в Тарусском районе произошел пожар в дачном до</w:t>
      </w:r>
      <w:r>
        <w:rPr>
          <w:rFonts w:ascii="Times New Roman" w:hAnsi="Times New Roman" w:cs="Times New Roman"/>
          <w:sz w:val="24"/>
        </w:rPr>
        <w:t>ме.</w:t>
      </w:r>
    </w:p>
    <w:p w:rsidR="00907922" w:rsidRDefault="00341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уточнению областного МЧС, происшествие случилось в деревне Ильинское в садовом товариществе «Русь».</w:t>
      </w:r>
    </w:p>
    <w:p w:rsidR="00964B2D" w:rsidRPr="00907922" w:rsidRDefault="00341F66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907922">
        <w:rPr>
          <w:rFonts w:ascii="Times New Roman" w:hAnsi="Times New Roman" w:cs="Times New Roman"/>
          <w:b/>
          <w:sz w:val="24"/>
        </w:rPr>
        <w:t xml:space="preserve"> </w:t>
      </w:r>
      <w:r w:rsidR="00907922" w:rsidRPr="00907922">
        <w:rPr>
          <w:rFonts w:ascii="Times New Roman" w:hAnsi="Times New Roman" w:cs="Times New Roman"/>
          <w:b/>
          <w:sz w:val="24"/>
        </w:rPr>
        <w:t>https://znamkaluga.ru/</w:t>
      </w:r>
      <w:r w:rsidRPr="00907922">
        <w:rPr>
          <w:rFonts w:ascii="Times New Roman" w:hAnsi="Times New Roman" w:cs="Times New Roman"/>
          <w:b/>
          <w:sz w:val="24"/>
        </w:rPr>
        <w:t xml:space="preserve"> </w:t>
      </w:r>
    </w:p>
    <w:p w:rsidR="00964B2D" w:rsidRDefault="00964B2D">
      <w:pPr>
        <w:pStyle w:val="aff4"/>
        <w:rPr>
          <w:rFonts w:ascii="Times New Roman" w:hAnsi="Times New Roman" w:cs="Times New Roman"/>
          <w:sz w:val="24"/>
        </w:rPr>
      </w:pPr>
    </w:p>
    <w:p w:rsidR="00964B2D" w:rsidRDefault="00341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в Калужской об</w:t>
      </w:r>
      <w:r>
        <w:rPr>
          <w:rFonts w:ascii="Times New Roman" w:hAnsi="Times New Roman" w:cs="Times New Roman"/>
          <w:b/>
          <w:sz w:val="24"/>
        </w:rPr>
        <w:t>ласти</w:t>
      </w:r>
    </w:p>
    <w:p w:rsidR="00964B2D" w:rsidRDefault="00341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64B2D" w:rsidRDefault="00341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сгорел дачный дом.</w:t>
      </w:r>
    </w:p>
    <w:p w:rsidR="00964B2D" w:rsidRDefault="00341F66">
      <w:pPr>
        <w:pStyle w:val="aff4"/>
        <w:keepLines/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F41543" w:rsidRPr="00F41543" w:rsidRDefault="00F41543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F41543">
        <w:rPr>
          <w:rFonts w:ascii="Times New Roman" w:hAnsi="Times New Roman" w:cs="Times New Roman"/>
          <w:b/>
          <w:sz w:val="24"/>
        </w:rPr>
        <w:t>https://www.kp40.ru/</w:t>
      </w:r>
    </w:p>
    <w:p w:rsidR="00964B2D" w:rsidRDefault="00964B2D">
      <w:pPr>
        <w:pStyle w:val="aff4"/>
        <w:rPr>
          <w:rFonts w:ascii="Times New Roman" w:hAnsi="Times New Roman" w:cs="Times New Roman"/>
          <w:sz w:val="24"/>
        </w:rPr>
      </w:pPr>
    </w:p>
    <w:p w:rsidR="00964B2D" w:rsidRDefault="00341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высотку окутало то ли дымом, то ли паром</w:t>
      </w:r>
    </w:p>
    <w:p w:rsidR="00F41543" w:rsidRDefault="00341F66" w:rsidP="00F415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</w:t>
      </w:r>
      <w:r>
        <w:rPr>
          <w:rFonts w:ascii="Times New Roman" w:hAnsi="Times New Roman" w:cs="Times New Roman"/>
          <w:sz w:val="24"/>
        </w:rPr>
        <w:t>ом управлении МЧС России по Калужской области, за дым очевидцы приняли пар, поднимавшийся в воздух из-под крыши здания. При</w:t>
      </w:r>
      <w:r w:rsidR="00F41543">
        <w:rPr>
          <w:rFonts w:ascii="Times New Roman" w:hAnsi="Times New Roman" w:cs="Times New Roman"/>
          <w:sz w:val="24"/>
        </w:rPr>
        <w:t xml:space="preserve">чины появления пара выясняются </w:t>
      </w:r>
    </w:p>
    <w:p w:rsidR="00964B2D" w:rsidRDefault="00830BE3" w:rsidP="00F41543">
      <w:pPr>
        <w:pStyle w:val="aff4"/>
        <w:keepLines/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u w:val="none"/>
        </w:rPr>
      </w:pPr>
      <w:hyperlink r:id="rId10" w:history="1">
        <w:r w:rsidRPr="00BF2554">
          <w:rPr>
            <w:rStyle w:val="a5"/>
            <w:rFonts w:ascii="Times New Roman" w:hAnsi="Times New Roman" w:cs="Times New Roman"/>
            <w:b/>
            <w:bCs/>
            <w:sz w:val="24"/>
          </w:rPr>
          <w:t>https://kaluga24.tv/</w:t>
        </w:r>
      </w:hyperlink>
    </w:p>
    <w:p w:rsidR="00830BE3" w:rsidRDefault="00830BE3" w:rsidP="00F4154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830BE3" w:rsidRDefault="00830BE3" w:rsidP="00F4154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830BE3" w:rsidRDefault="00830BE3" w:rsidP="00F4154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Стала известна причина аварии, оставившей Калугу без тепла</w:t>
      </w:r>
    </w:p>
    <w:p w:rsidR="00830BE3" w:rsidRPr="00830BE3" w:rsidRDefault="00830BE3" w:rsidP="00830BE3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По данным «Калуги 24», причиной коммунальной аварии, которая днем 8 февраля произошла на Правобережье Калуги, стали температурные деформации и низкое качество сварного шва магистральной теплотрассы. Тот участок, на котором произошла авария, монтировали в 2</w:t>
      </w:r>
      <w:r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010 году.</w:t>
      </w:r>
    </w:p>
    <w:p w:rsidR="00830BE3" w:rsidRPr="00830BE3" w:rsidRDefault="00830BE3" w:rsidP="00830BE3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Напомним, без тепла продолжают оставаться жильцы 93 домов - около 20 тысяч человек. Планировалось ликвидировать последствия аварии к девяти-десяти часам вечера. Но, как оказалось, это был</w:t>
      </w:r>
      <w:r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 xml:space="preserve"> излишне оптимистичный прогноз.</w:t>
      </w:r>
    </w:p>
    <w:p w:rsidR="00830BE3" w:rsidRPr="00830BE3" w:rsidRDefault="00830BE3" w:rsidP="00830BE3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"Работы ведутся оперативно, задействована вся необходимая техника и бригады специалистов. Все мы понимаем волнения калужан и стараемся максимально ускорить работы. Но потребуется ещё несколько часов. Процесс осложняется инженерными особенностями объекта, а здесь очень важно провести ремонт качественно, чтобы</w:t>
      </w:r>
      <w:r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 xml:space="preserve"> избежать последующих порывов",</w:t>
      </w:r>
    </w:p>
    <w:p w:rsidR="00830BE3" w:rsidRPr="00830BE3" w:rsidRDefault="00830BE3" w:rsidP="00830BE3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- написал в соцсетях городской</w:t>
      </w:r>
      <w:r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 xml:space="preserve"> голова Калуги Дмитрий Денисов.</w:t>
      </w:r>
    </w:p>
    <w:p w:rsidR="00830BE3" w:rsidRDefault="00830BE3" w:rsidP="00830BE3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830BE3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Градоначальник принес калужанам извинения за временные неудобства, пообещав информировать о ходе ремонтных работ на теплотрассе.</w:t>
      </w:r>
    </w:p>
    <w:p w:rsidR="00830BE3" w:rsidRDefault="00E57316" w:rsidP="00830BE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hyperlink r:id="rId11" w:history="1">
        <w:r w:rsidRPr="00BF2554">
          <w:rPr>
            <w:rStyle w:val="a5"/>
            <w:rFonts w:ascii="Times New Roman" w:hAnsi="Times New Roman" w:cs="Times New Roman"/>
            <w:b/>
            <w:sz w:val="24"/>
          </w:rPr>
          <w:t>https://kaluga24.tv/news/048337</w:t>
        </w:r>
      </w:hyperlink>
    </w:p>
    <w:p w:rsidR="00E57316" w:rsidRDefault="00E57316" w:rsidP="00830BE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E57316" w:rsidRDefault="00E57316" w:rsidP="00830BE3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E57316"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Ремонт теплотрассы на Правом берегу затянется до ноч</w:t>
      </w:r>
      <w:r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и</w:t>
      </w:r>
    </w:p>
    <w:p w:rsidR="00E57316" w:rsidRPr="00E57316" w:rsidRDefault="00E57316" w:rsidP="00E57316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E57316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 xml:space="preserve">На улице Академической в Калуге продолжаются аварийные работы на месте, где днем прорвало магистральную трубу с горячей водой. </w:t>
      </w:r>
    </w:p>
    <w:p w:rsidR="00E57316" w:rsidRPr="00E57316" w:rsidRDefault="00E57316" w:rsidP="00E57316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E57316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 xml:space="preserve">Около девяти вечера городской голова Дмитрий Денисов сообщил, что на работы потребуется еще несколько часов. </w:t>
      </w:r>
    </w:p>
    <w:p w:rsidR="00E57316" w:rsidRPr="00E57316" w:rsidRDefault="00E57316" w:rsidP="00E57316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E57316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lastRenderedPageBreak/>
        <w:t>По его словам, ремонтные процесс осложняется техническими особенностями объекта.</w:t>
      </w:r>
    </w:p>
    <w:p w:rsidR="00E57316" w:rsidRDefault="00E57316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E57316"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https://www.kp40.ru/news/realty/97668/</w:t>
      </w:r>
    </w:p>
    <w:p w:rsidR="00E57316" w:rsidRDefault="00E57316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140C7B" w:rsidRDefault="00140C7B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В Калуге часть домов отключат от электроснабжения 9 и 10 февраля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В Калуге 9 февраля, с 9 утра и до полудня будет производится опиловка деревьев.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ГТРК Калуга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Как сообщают в Единой дежурной диспетчерской службе, отключения связаны с монтажом оборудования.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ТРК Ника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Без света останутся дома №№1-15, 8-16 по улице Мелиораторов, №22а на улице Секиотовской и №№5-11 в переулке Секиотовском.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Весть (Калужская область)</w:t>
      </w:r>
    </w:p>
    <w:p w:rsid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Под отключение попадут дома №№6-12, 11/23, 16/22 и 17 по улице Шахтёров, №№14 и 22 на улице Врубовой, №19/12 в переулке Врубовом и №18/12 в переулке Тракторном.</w:t>
      </w:r>
    </w:p>
    <w:p w:rsidR="00140C7B" w:rsidRDefault="00140C7B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hyperlink r:id="rId12" w:history="1">
        <w:r w:rsidRPr="00BF2554">
          <w:rPr>
            <w:rStyle w:val="a5"/>
            <w:rFonts w:ascii="Times New Roman" w:hAnsi="Times New Roman" w:cs="Times New Roman"/>
            <w:b/>
            <w:sz w:val="24"/>
          </w:rPr>
          <w:t>https://gtrk-kaluga.ru/news/obschestvo/news-40276?utm_source=yxnews&amp;utm_medium=desktop&amp;utm_referrer=https%3A%2F%2Fdzen.ru%2Fnews%2Fstory%2FVKaluge_chast_domov_otklyuchat_otehlektrosnabzheniya_9i_10_fevralya--93d4fa743754b4e9ecf52092eb99541a</w:t>
        </w:r>
      </w:hyperlink>
    </w:p>
    <w:p w:rsidR="00140C7B" w:rsidRDefault="00140C7B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140C7B" w:rsidRDefault="00140C7B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140C7B" w:rsidRDefault="00140C7B" w:rsidP="00E5731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  <w:t>Авария на теплосети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На Правом берегу произошла масштабная авария на теплосети. По информации городского головы Дмитрия Денисова, без тепла осталось 93 дома, 5 детсадов и 2 школы. По ориентировочным данным, это около 20 тысяч человек. </w:t>
      </w:r>
    </w:p>
    <w:p w:rsidR="00140C7B" w:rsidRPr="00140C7B" w:rsidRDefault="00140C7B" w:rsidP="00140C7B">
      <w:pPr>
        <w:pStyle w:val="aff4"/>
        <w:keepLines/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</w:pPr>
      <w:r w:rsidRPr="00140C7B">
        <w:rPr>
          <w:rStyle w:val="a5"/>
          <w:rFonts w:ascii="Times New Roman" w:hAnsi="Times New Roman" w:cs="Times New Roman"/>
          <w:color w:val="000000" w:themeColor="text1"/>
          <w:sz w:val="24"/>
          <w:u w:val="none"/>
        </w:rPr>
        <w:t>Происшествие случилось в 13:40 на котельной по адресу: Первый Академический проезд, дом №29. Работа там остановилась из-за аварии на трассе. Сейчас на месте работает аварийная бригада в количестве 20 человек. Сроки устранения пока уточняются. По данному факту проводится прокурорская проверка</w:t>
      </w:r>
    </w:p>
    <w:p w:rsidR="00140C7B" w:rsidRDefault="00B73976" w:rsidP="00B73976">
      <w:pPr>
        <w:pStyle w:val="aff4"/>
        <w:keepLines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  <w:hyperlink r:id="rId13" w:history="1">
        <w:r w:rsidRPr="00BF2554">
          <w:rPr>
            <w:rStyle w:val="a5"/>
            <w:rFonts w:ascii="Times New Roman" w:hAnsi="Times New Roman" w:cs="Times New Roman"/>
            <w:b/>
            <w:sz w:val="24"/>
          </w:rPr>
          <w:t>https://www.kaluga-poisk.ru/news/obschestvo/avariya-na-teploseti-poliklinika-v-annenkah-i-ukrasheniya-ko-dnyu-pobedy-glavnoe-za-den</w:t>
        </w:r>
      </w:hyperlink>
    </w:p>
    <w:p w:rsidR="00B73976" w:rsidRDefault="00B73976" w:rsidP="00B73976">
      <w:pPr>
        <w:pStyle w:val="aff4"/>
        <w:keepLines/>
        <w:jc w:val="center"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B73976" w:rsidRDefault="00B73976" w:rsidP="00B73976">
      <w:pPr>
        <w:pStyle w:val="aff4"/>
        <w:keepLines/>
        <w:jc w:val="center"/>
        <w:rPr>
          <w:rStyle w:val="a5"/>
          <w:rFonts w:ascii="Times New Roman" w:hAnsi="Times New Roman" w:cs="Times New Roman"/>
          <w:b/>
          <w:color w:val="000000" w:themeColor="text1"/>
          <w:sz w:val="24"/>
          <w:u w:val="none"/>
        </w:rPr>
      </w:pPr>
    </w:p>
    <w:p w:rsidR="00B73976" w:rsidRDefault="00B73976" w:rsidP="00B73976">
      <w:pPr>
        <w:pStyle w:val="aff4"/>
        <w:keepLines/>
        <w:jc w:val="center"/>
        <w:rPr>
          <w:rStyle w:val="a5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</w:pPr>
      <w:r w:rsidRPr="00B73976">
        <w:rPr>
          <w:rStyle w:val="a5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>СОЦМЕДИА</w:t>
      </w:r>
    </w:p>
    <w:p w:rsidR="00B73976" w:rsidRDefault="00B73976" w:rsidP="00B73976">
      <w:pPr>
        <w:pStyle w:val="aff4"/>
        <w:keepLines/>
        <w:jc w:val="center"/>
        <w:rPr>
          <w:rStyle w:val="a5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9 080 подписчиков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Там сгорел дачный дом.   Из людей никто не пострадал.  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из людей никто не пострадал.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и точные обстоятельства установит инспектор ГПН.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#ГУМЧСРоссииПоКалужскойОбласти, #КалужскаяОбласть, #НиктоНеПострадал, #ПожарВДачномДоме, #ПротивопожарнаяСлужбаМЧС, #ТарусскийРайон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znamyatrudakirov40, 128 подписчиков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Межрайонного отдела надзорной деятельности и профилактической работы Кировского, Куйбышевского, Барятинского и Спас-Деменского районов, Управления надзорной деятельности и профилактической работы главного управления МЧС России по Калужской области Дмитрий Валентинович Уколов и Дмитрий Михайлович Курсаков рассказали ребятам об основных правилах пожарной безопасности.   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Показать ещё что своевременно обнаружить загорание и тем самым предотвратить пожар, гибель людей и материальный ущерб можно, установив в квартире автономный пожарный извещатель.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там столкнулись легковые автомобили «Ниссан» и «Фольксваген».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несколько человек.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Сельское поселение «Дворцы»,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рекомендует: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любом общественном месте запоминайте путь к выходу.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любом общественном месте есть план эвакуации в случае пожара.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Марина Носкова, 315 подписчиков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дорожного движения, касающиеся проезда и следования пожарной техники:  водители обязаны уступить дорогу для обеспечения беспрепятственного проезда транспортного средства, имеющего спецсигналы;  запрещается выполнять обгон указанного транспортного средства;  приближаясь к стоящему транспортному средству с включенным проблесковым маячком синего цвета, нужно снизить скорость, чтобы иметь возможность немедленно остановиться;  выбирая место для стоянки или парковки, не забывайте оставлять свободные места для подъезда специальной техники.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материалам пресс-службы ГУ МЧС России по Калужской области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#безопасность, #проезд_спецтехники, #МЧС_России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parusanadegdy, 90 подписчиков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 Межрайонного отдела надзорной деятельности и профилактической работы Кировского, Куйбышевского, Барятинского и Спас -Деменского районов, Управления надзорной деятельности и профилактической работы главного управления МЧС России по Калужской области  Уколов Дмитрий Валентинович и  Курсаков Дмитрий  Михайлович  рассказали ребятам об основных  правилах пожарной безопасности.  </w:t>
      </w:r>
    </w:p>
    <w:p w:rsidR="00B73976" w:rsidRDefault="00B73976" w:rsidP="00B7397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73976" w:rsidRDefault="00B73976" w:rsidP="00B73976">
      <w:pPr>
        <w:pStyle w:val="aff4"/>
        <w:rPr>
          <w:rFonts w:ascii="Times New Roman" w:hAnsi="Times New Roman" w:cs="Times New Roman"/>
          <w:sz w:val="24"/>
        </w:rPr>
      </w:pPr>
    </w:p>
    <w:p w:rsidR="00B73976" w:rsidRDefault="00B73976" w:rsidP="00B7397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73976" w:rsidRPr="00B73976" w:rsidRDefault="00B73976" w:rsidP="00B73976">
      <w:pPr>
        <w:pStyle w:val="aff4"/>
        <w:keepLines/>
        <w:jc w:val="center"/>
        <w:rPr>
          <w:rStyle w:val="a5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</w:pPr>
    </w:p>
    <w:sectPr w:rsidR="00B73976" w:rsidRPr="00B73976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66" w:rsidRDefault="00341F66">
      <w:r>
        <w:separator/>
      </w:r>
    </w:p>
  </w:endnote>
  <w:endnote w:type="continuationSeparator" w:id="0">
    <w:p w:rsidR="00341F66" w:rsidRDefault="0034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D" w:rsidRDefault="00341F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64B2D" w:rsidRDefault="00964B2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64B2D" w:rsidRDefault="00341F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39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66" w:rsidRDefault="00341F66">
      <w:r>
        <w:separator/>
      </w:r>
    </w:p>
  </w:footnote>
  <w:footnote w:type="continuationSeparator" w:id="0">
    <w:p w:rsidR="00341F66" w:rsidRDefault="0034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D" w:rsidRDefault="00341F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D" w:rsidRDefault="00964B2D">
    <w:pPr>
      <w:pStyle w:val="ae"/>
      <w:rPr>
        <w:color w:val="FFFFFF"/>
        <w:sz w:val="20"/>
        <w:szCs w:val="20"/>
      </w:rPr>
    </w:pPr>
  </w:p>
  <w:p w:rsidR="00964B2D" w:rsidRDefault="00964B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D"/>
    <w:rsid w:val="00140C7B"/>
    <w:rsid w:val="001E0640"/>
    <w:rsid w:val="00341F66"/>
    <w:rsid w:val="005E6233"/>
    <w:rsid w:val="00830BE3"/>
    <w:rsid w:val="00907922"/>
    <w:rsid w:val="00964B2D"/>
    <w:rsid w:val="00B73976"/>
    <w:rsid w:val="00E57316"/>
    <w:rsid w:val="00F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F9A77"/>
  <w15:docId w15:val="{0FCB7B5D-528E-4F2B-AA63-13A6A1D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-poisk.ru/news/obschestvo/avariya-na-teploseti-poliklinika-v-annenkah-i-ukrasheniya-ko-dnyu-pobedy-glavnoe-za-den" TargetMode="External"/><Relationship Id="rId18" Type="http://schemas.openxmlformats.org/officeDocument/2006/relationships/hyperlink" Target="https://vk.com/wall-172504728_2571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vk.com/wall162986736_325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trk-kaluga.ru/news/obschestvo/news-40276?utm_source=yxnews&amp;utm_medium=desktop&amp;utm_referrer=https%3A%2F%2Fdzen.ru%2Fnews%2Fstory%2FVKaluge_chast_domov_otklyuchat_otehlektrosnabzheniya_9i_10_fevralya--93d4fa743754b4e9ecf52092eb99541a" TargetMode="External"/><Relationship Id="rId17" Type="http://schemas.openxmlformats.org/officeDocument/2006/relationships/hyperlink" Target="https://t.me/znamyatrudakirov40/63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33150" TargetMode="External"/><Relationship Id="rId20" Type="http://schemas.openxmlformats.org/officeDocument/2006/relationships/hyperlink" Target="https://vk.com/wall-203802010_159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24.tv/news/04833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5249935_9189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kaluga24.tv/" TargetMode="External"/><Relationship Id="rId19" Type="http://schemas.openxmlformats.org/officeDocument/2006/relationships/hyperlink" Target="https://vk.com/wall-93925359_86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sgorela-dacha/114147794/" TargetMode="External"/><Relationship Id="rId14" Type="http://schemas.openxmlformats.org/officeDocument/2006/relationships/hyperlink" Target="https://t.me/kp40ru/24885" TargetMode="External"/><Relationship Id="rId22" Type="http://schemas.openxmlformats.org/officeDocument/2006/relationships/hyperlink" Target="https://t.me/parusanadegdy/1579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6804-A453-4CD7-9D75-54757CC2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5</cp:revision>
  <cp:lastPrinted>2020-03-12T12:40:00Z</cp:lastPrinted>
  <dcterms:created xsi:type="dcterms:W3CDTF">2022-12-30T15:50:00Z</dcterms:created>
  <dcterms:modified xsi:type="dcterms:W3CDTF">2023-02-08T21:07:00Z</dcterms:modified>
</cp:coreProperties>
</file>