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Pr="00CA1BE5" w:rsidRDefault="00911A43" w:rsidP="00722090"/>
    <w:p w:rsidR="00CA1BE5" w:rsidRDefault="009B7CA0" w:rsidP="00CA1BE5">
      <w:pPr>
        <w:pStyle w:val="ReportHeader"/>
        <w:jc w:val="center"/>
        <w:rPr>
          <w:color w:val="517B85"/>
        </w:rPr>
      </w:pPr>
      <w:r w:rsidRPr="00CA1BE5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CA1BE5">
        <w:rPr>
          <w:rFonts w:cstheme="minorHAnsi"/>
          <w:color w:val="517B85"/>
        </w:rPr>
        <w:t xml:space="preserve"> </w:t>
      </w:r>
      <w:r w:rsidRPr="00CA1BE5">
        <w:rPr>
          <w:color w:val="517B85"/>
        </w:rPr>
        <w:t xml:space="preserve">16 НОЯБРЯ 2022 </w:t>
      </w:r>
      <w:r>
        <w:rPr>
          <w:color w:val="517B85"/>
        </w:rPr>
        <w:t>года</w:t>
      </w:r>
    </w:p>
    <w:p w:rsidR="00F44622" w:rsidRDefault="00F44622" w:rsidP="00CA1BE5">
      <w:pPr>
        <w:pStyle w:val="ReportHeader"/>
        <w:jc w:val="center"/>
        <w:rPr>
          <w:color w:val="517B85"/>
        </w:rPr>
      </w:pPr>
    </w:p>
    <w:p w:rsidR="00CA1BE5" w:rsidRPr="00F44622" w:rsidRDefault="00CA1BE5" w:rsidP="00CA1BE5">
      <w:pPr>
        <w:pStyle w:val="ReportHeader"/>
        <w:jc w:val="center"/>
        <w:rPr>
          <w:b/>
          <w:color w:val="517B85"/>
        </w:rPr>
      </w:pPr>
      <w:r w:rsidRPr="00F44622">
        <w:rPr>
          <w:b/>
          <w:color w:val="517B85"/>
        </w:rPr>
        <w:t>https://nikatv.ru/news/short/V-Kaluzhskoy-oblasti-voditel-Renault-sbil-cheloveka-</w:t>
      </w:r>
    </w:p>
    <w:p w:rsidR="00CA1BE5" w:rsidRPr="00F44622" w:rsidRDefault="00CA1BE5" w:rsidP="00CA1BE5">
      <w:pPr>
        <w:pStyle w:val="ReportHeader"/>
        <w:jc w:val="center"/>
        <w:rPr>
          <w:b/>
          <w:color w:val="7F7F7F" w:themeColor="text1" w:themeTint="80"/>
          <w:sz w:val="36"/>
          <w:szCs w:val="36"/>
        </w:rPr>
      </w:pPr>
      <w:r w:rsidRPr="00F44622">
        <w:rPr>
          <w:b/>
          <w:color w:val="7F7F7F" w:themeColor="text1" w:themeTint="80"/>
          <w:sz w:val="36"/>
          <w:szCs w:val="36"/>
        </w:rPr>
        <w:t>В Калужской области водитель Renault сбил человека</w:t>
      </w:r>
    </w:p>
    <w:p w:rsidR="00CA1BE5" w:rsidRDefault="00CA1BE5" w:rsidP="00CA1BE5">
      <w:pPr>
        <w:pStyle w:val="ReportHeader"/>
        <w:rPr>
          <w:color w:val="7F7F7F" w:themeColor="text1" w:themeTint="80"/>
        </w:rPr>
      </w:pPr>
      <w:r w:rsidRPr="00CA1BE5">
        <w:rPr>
          <w:color w:val="7F7F7F" w:themeColor="text1" w:themeTint="80"/>
        </w:rPr>
        <w:t>16 ноября почти в 12 часов дня стало известно о ДТП в Боровском районе в городе Балабаново. На улице Гагарина автомобиль Renault наехал на пешехода.</w:t>
      </w:r>
    </w:p>
    <w:p w:rsidR="00F44622" w:rsidRDefault="00CA1BE5" w:rsidP="00F44622">
      <w:pPr>
        <w:pStyle w:val="ReportHeader"/>
        <w:rPr>
          <w:color w:val="7F7F7F" w:themeColor="text1" w:themeTint="80"/>
        </w:rPr>
      </w:pPr>
      <w:r w:rsidRPr="00CA1BE5">
        <w:rPr>
          <w:color w:val="7F7F7F" w:themeColor="text1" w:themeTint="80"/>
        </w:rPr>
        <w:t>Как сообщает главное управление МЧС России по Калужской области, есть пострадавший. На месте аварии работали пожарные спасатели, патруль ГИБДД и работники скорой медицинской помощи. Всего ликвидировать последствия ДТП  помогали 9 человек и 3 единицы техники.</w:t>
      </w:r>
    </w:p>
    <w:p w:rsidR="00F44622" w:rsidRDefault="00F44622" w:rsidP="00F44622">
      <w:pPr>
        <w:pStyle w:val="ReportHeader"/>
        <w:rPr>
          <w:color w:val="7F7F7F" w:themeColor="text1" w:themeTint="80"/>
        </w:rPr>
      </w:pPr>
    </w:p>
    <w:p w:rsidR="00F44622" w:rsidRPr="00F44622" w:rsidRDefault="00F44622" w:rsidP="00F44622">
      <w:pPr>
        <w:pStyle w:val="ReportHeader"/>
        <w:jc w:val="center"/>
        <w:rPr>
          <w:b/>
          <w:color w:val="7F7F7F" w:themeColor="text1" w:themeTint="80"/>
        </w:rPr>
      </w:pPr>
      <w:r w:rsidRPr="00F44622">
        <w:rPr>
          <w:b/>
          <w:color w:val="7F7F7F" w:themeColor="text1" w:themeTint="80"/>
        </w:rPr>
        <w:t>https://nikatv.ru/news/obshestvo/koronavirus-v-kaluzhskoy-oblasti-19-novyh-zabolevshih</w:t>
      </w:r>
    </w:p>
    <w:p w:rsidR="00F44622" w:rsidRPr="00F44622" w:rsidRDefault="00F44622" w:rsidP="00F44622">
      <w:pPr>
        <w:pStyle w:val="ReportHeader"/>
        <w:jc w:val="center"/>
        <w:rPr>
          <w:b/>
          <w:color w:val="7F7F7F" w:themeColor="text1" w:themeTint="80"/>
          <w:sz w:val="36"/>
          <w:szCs w:val="36"/>
        </w:rPr>
      </w:pPr>
      <w:r w:rsidRPr="00F44622">
        <w:rPr>
          <w:b/>
          <w:color w:val="7F7F7F" w:themeColor="text1" w:themeTint="80"/>
          <w:sz w:val="36"/>
          <w:szCs w:val="36"/>
        </w:rPr>
        <w:t>Коронавирус в Калужской области: 19 новых заболевших</w:t>
      </w:r>
    </w:p>
    <w:p w:rsidR="00F44622" w:rsidRDefault="00F44622" w:rsidP="00F44622">
      <w:pPr>
        <w:pStyle w:val="ReportHeader"/>
        <w:rPr>
          <w:color w:val="7F7F7F" w:themeColor="text1" w:themeTint="80"/>
        </w:rPr>
      </w:pPr>
      <w:r w:rsidRPr="00F44622">
        <w:rPr>
          <w:color w:val="7F7F7F" w:themeColor="text1" w:themeTint="80"/>
        </w:rPr>
        <w:t>Федеральный оперативный штаб опубликовал свежую сводку по заболеваемости COVID-19 по состоянию на среду, 16 ноября.</w:t>
      </w:r>
      <w:r w:rsidRPr="00F44622">
        <w:t xml:space="preserve"> </w:t>
      </w:r>
      <w:r w:rsidRPr="00F44622">
        <w:rPr>
          <w:color w:val="7F7F7F" w:themeColor="text1" w:themeTint="80"/>
        </w:rPr>
        <w:t>За минувшие сутки в регионе подтверждено 19 новых случаев заражения, общее же число инфицированных теперь составляет 121 193. Выздоровели 118 756 пациентов, из них 113 человек — за последние 24 часа. Девятерых калужан полож</w:t>
      </w:r>
      <w:r>
        <w:rPr>
          <w:color w:val="7F7F7F" w:themeColor="text1" w:themeTint="80"/>
        </w:rPr>
        <w:t>или с этой болезнью в больницу.</w:t>
      </w:r>
      <w:r w:rsidRPr="00F44622">
        <w:rPr>
          <w:color w:val="7F7F7F" w:themeColor="text1" w:themeTint="80"/>
        </w:rPr>
        <w:t xml:space="preserve"> К</w:t>
      </w:r>
      <w:r w:rsidRPr="00F44622">
        <w:rPr>
          <w:color w:val="7F7F7F" w:themeColor="text1" w:themeTint="80"/>
        </w:rPr>
        <w:t xml:space="preserve"> счастью, за это время новых смертей от болезни не зафиксировано. Общее число жертв коронавируса в области насчитывает 1453.</w:t>
      </w:r>
    </w:p>
    <w:p w:rsidR="00E84451" w:rsidRPr="00E84451" w:rsidRDefault="00E84451" w:rsidP="00E84451">
      <w:pPr>
        <w:pStyle w:val="ReportHeader"/>
        <w:jc w:val="center"/>
        <w:rPr>
          <w:b/>
          <w:color w:val="7F7F7F" w:themeColor="text1" w:themeTint="80"/>
        </w:rPr>
      </w:pPr>
      <w:r w:rsidRPr="00E84451">
        <w:rPr>
          <w:b/>
          <w:color w:val="7F7F7F" w:themeColor="text1" w:themeTint="80"/>
        </w:rPr>
        <w:t>https://nikatv.ru/news/obshestvo/ulicu-voronina-v-kaluge-perekroyut-na-2-nochi</w:t>
      </w:r>
    </w:p>
    <w:p w:rsidR="00E84451" w:rsidRPr="00E84451" w:rsidRDefault="00E84451" w:rsidP="00E84451">
      <w:pPr>
        <w:pStyle w:val="ReportHeader"/>
        <w:jc w:val="center"/>
        <w:rPr>
          <w:b/>
          <w:color w:val="7F7F7F" w:themeColor="text1" w:themeTint="80"/>
          <w:sz w:val="36"/>
          <w:szCs w:val="36"/>
        </w:rPr>
      </w:pPr>
      <w:r w:rsidRPr="00E84451">
        <w:rPr>
          <w:b/>
          <w:color w:val="7F7F7F" w:themeColor="text1" w:themeTint="80"/>
          <w:sz w:val="36"/>
          <w:szCs w:val="36"/>
        </w:rPr>
        <w:t>Улицу Воронина в Калуге перекроют на 2 ночи</w:t>
      </w:r>
    </w:p>
    <w:p w:rsidR="00E84451" w:rsidRPr="00F44622" w:rsidRDefault="00E84451" w:rsidP="00F44622">
      <w:pPr>
        <w:pStyle w:val="ReportHeader"/>
        <w:rPr>
          <w:color w:val="7F7F7F" w:themeColor="text1" w:themeTint="80"/>
        </w:rPr>
      </w:pPr>
    </w:p>
    <w:p w:rsidR="00F44622" w:rsidRDefault="00E84451" w:rsidP="00E84451">
      <w:pPr>
        <w:pStyle w:val="ReportHeader"/>
        <w:rPr>
          <w:color w:val="7F7F7F" w:themeColor="text1" w:themeTint="80"/>
        </w:rPr>
      </w:pPr>
      <w:r w:rsidRPr="00E84451">
        <w:rPr>
          <w:color w:val="7F7F7F" w:themeColor="text1" w:themeTint="80"/>
        </w:rPr>
        <w:t>В районе дома № 8 по улице Воронина строят водопровод и канализацию. В связи с этим 18 и 19 ноября на этом участке дороги будет перекрыто движение.</w:t>
      </w:r>
      <w:r w:rsidRPr="00E84451">
        <w:t xml:space="preserve"> </w:t>
      </w:r>
      <w:r w:rsidRPr="00E84451">
        <w:rPr>
          <w:color w:val="7F7F7F" w:themeColor="text1" w:themeTint="80"/>
        </w:rPr>
        <w:t>Дорога будет перекрыта с 20 часов 18 ноября до 8 часов утра 19 ноября и с 20 часов 19 ноября до 8 часов утра 20 н</w:t>
      </w:r>
      <w:r>
        <w:rPr>
          <w:color w:val="7F7F7F" w:themeColor="text1" w:themeTint="80"/>
        </w:rPr>
        <w:t xml:space="preserve">оября, сообщает горуправа. </w:t>
      </w:r>
      <w:r w:rsidRPr="00E84451">
        <w:rPr>
          <w:color w:val="7F7F7F" w:themeColor="text1" w:themeTint="80"/>
        </w:rPr>
        <w:t>Водителей попросили заранее выбирать пути объезда.</w:t>
      </w:r>
    </w:p>
    <w:p w:rsidR="00E84451" w:rsidRDefault="00E84451" w:rsidP="00E84451">
      <w:pPr>
        <w:pStyle w:val="ReportHeader"/>
        <w:rPr>
          <w:color w:val="7F7F7F" w:themeColor="text1" w:themeTint="80"/>
        </w:rPr>
      </w:pPr>
    </w:p>
    <w:p w:rsidR="00E84451" w:rsidRPr="00E84451" w:rsidRDefault="00E84451" w:rsidP="00E84451">
      <w:pPr>
        <w:pStyle w:val="ReportHeader"/>
        <w:jc w:val="center"/>
        <w:rPr>
          <w:b/>
          <w:color w:val="7F7F7F" w:themeColor="text1" w:themeTint="80"/>
        </w:rPr>
      </w:pPr>
      <w:r w:rsidRPr="00E84451">
        <w:rPr>
          <w:b/>
          <w:color w:val="7F7F7F" w:themeColor="text1" w:themeTint="80"/>
        </w:rPr>
        <w:t>https://nikatv.ru/news/short/kaluzhan-predupredili-o-gololede</w:t>
      </w:r>
    </w:p>
    <w:p w:rsidR="00E84451" w:rsidRPr="00E84451" w:rsidRDefault="00E84451" w:rsidP="00E84451">
      <w:pPr>
        <w:pStyle w:val="ReportHeader"/>
        <w:jc w:val="center"/>
        <w:rPr>
          <w:color w:val="7F7F7F" w:themeColor="text1" w:themeTint="80"/>
          <w:sz w:val="36"/>
          <w:szCs w:val="36"/>
        </w:rPr>
      </w:pPr>
      <w:r w:rsidRPr="00E84451">
        <w:rPr>
          <w:b/>
          <w:color w:val="7F7F7F" w:themeColor="text1" w:themeTint="80"/>
          <w:sz w:val="36"/>
          <w:szCs w:val="36"/>
        </w:rPr>
        <w:t>Калужан предупредили о гололеде</w:t>
      </w:r>
    </w:p>
    <w:p w:rsidR="00E84451" w:rsidRDefault="00E84451" w:rsidP="00E84451">
      <w:pPr>
        <w:pStyle w:val="ReportHeader"/>
        <w:rPr>
          <w:color w:val="7F7F7F" w:themeColor="text1" w:themeTint="80"/>
        </w:rPr>
      </w:pPr>
    </w:p>
    <w:p w:rsidR="00E84451" w:rsidRDefault="00E84451" w:rsidP="00E84451">
      <w:pPr>
        <w:pStyle w:val="ReportHeader"/>
        <w:rPr>
          <w:color w:val="7F7F7F" w:themeColor="text1" w:themeTint="80"/>
        </w:rPr>
      </w:pPr>
      <w:r w:rsidRPr="00E84451">
        <w:rPr>
          <w:color w:val="7F7F7F" w:themeColor="text1" w:themeTint="80"/>
        </w:rPr>
        <w:t>В МЧС предупредили о гололеде в первую половину дня сегодня, 16 ноябр</w:t>
      </w:r>
      <w:r>
        <w:rPr>
          <w:color w:val="7F7F7F" w:themeColor="text1" w:themeTint="80"/>
        </w:rPr>
        <w:t xml:space="preserve">я. </w:t>
      </w:r>
      <w:r w:rsidRPr="00E84451">
        <w:rPr>
          <w:color w:val="7F7F7F" w:themeColor="text1" w:themeTint="80"/>
        </w:rPr>
        <w:t xml:space="preserve">В Калужской области ожидается гололед, а на дорогах — гололедица. Скользко на </w:t>
      </w:r>
      <w:r>
        <w:rPr>
          <w:color w:val="7F7F7F" w:themeColor="text1" w:themeTint="80"/>
        </w:rPr>
        <w:t xml:space="preserve">улицах Калуги будет до полудня. </w:t>
      </w:r>
      <w:r w:rsidRPr="00E84451">
        <w:rPr>
          <w:color w:val="7F7F7F" w:themeColor="text1" w:themeTint="80"/>
        </w:rPr>
        <w:t>Спасатели напомнили, что в гололед важно быть аккуратнее на дорогах.</w:t>
      </w:r>
    </w:p>
    <w:p w:rsidR="00E84451" w:rsidRDefault="00E84451" w:rsidP="00E84451">
      <w:pPr>
        <w:pStyle w:val="ReportHeader"/>
        <w:rPr>
          <w:color w:val="7F7F7F" w:themeColor="text1" w:themeTint="80"/>
        </w:rPr>
      </w:pPr>
    </w:p>
    <w:p w:rsidR="00E84451" w:rsidRDefault="00E84451" w:rsidP="00E84451">
      <w:pPr>
        <w:pStyle w:val="Base0"/>
        <w:jc w:val="center"/>
        <w:rPr>
          <w:rFonts w:eastAsia="Arial" w:cs="Arial"/>
          <w:color w:val="2E74B5" w:themeColor="accent1" w:themeShade="BF"/>
          <w:szCs w:val="20"/>
          <w:lang w:eastAsia="ru-RU"/>
        </w:rPr>
      </w:pPr>
      <w:r w:rsidRPr="00E84451">
        <w:rPr>
          <w:rFonts w:eastAsia="Arial" w:cs="Arial"/>
          <w:color w:val="2E74B5" w:themeColor="accent1" w:themeShade="BF"/>
          <w:szCs w:val="20"/>
          <w:lang w:eastAsia="ru-RU"/>
        </w:rPr>
        <w:t>http://vk.com/wall-172504728_15141</w:t>
      </w:r>
    </w:p>
    <w:p w:rsidR="00E84451" w:rsidRDefault="00E84451" w:rsidP="00E84451">
      <w:pPr>
        <w:pStyle w:val="Base0"/>
        <w:jc w:val="center"/>
        <w:rPr>
          <w:rFonts w:eastAsia="Arial" w:cs="Arial"/>
          <w:color w:val="2E74B5" w:themeColor="accent1" w:themeShade="BF"/>
          <w:szCs w:val="20"/>
          <w:lang w:eastAsia="ru-RU"/>
        </w:rPr>
      </w:pPr>
      <w:hyperlink r:id="rId7" w:history="1">
        <w:r w:rsidRPr="00A061AC">
          <w:rPr>
            <w:rStyle w:val="af1"/>
            <w:rFonts w:eastAsia="Arial" w:cs="Arial"/>
            <w:szCs w:val="20"/>
            <w:lang w:eastAsia="ru-RU"/>
          </w:rPr>
          <w:t>http://vk.com/wall-163008645_9413</w:t>
        </w:r>
      </w:hyperlink>
    </w:p>
    <w:p w:rsidR="00593786" w:rsidRPr="00E84451" w:rsidRDefault="009B7CA0" w:rsidP="00E84451">
      <w:pPr>
        <w:pStyle w:val="Base0"/>
        <w:jc w:val="center"/>
        <w:rPr>
          <w:b/>
          <w:sz w:val="36"/>
          <w:szCs w:val="36"/>
        </w:rPr>
      </w:pPr>
      <w:r w:rsidRPr="00E84451">
        <w:rPr>
          <w:b/>
          <w:sz w:val="36"/>
          <w:szCs w:val="36"/>
        </w:rPr>
        <w:t>В Носовке саперы обезвредили 9 противопехотных мин времен ВОв</w:t>
      </w:r>
    </w:p>
    <w:p w:rsidR="00593786" w:rsidRDefault="009B7CA0" w:rsidP="00E84451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 xml:space="preserve">Саперами </w:t>
      </w:r>
      <w:r w:rsidRPr="00E84451">
        <w:rPr>
          <w:bCs/>
          <w:sz w:val="24"/>
          <w:szCs w:val="24"/>
        </w:rPr>
        <w:t>Главно</w:t>
      </w:r>
      <w:r w:rsidRPr="00E84451">
        <w:rPr>
          <w:bCs/>
          <w:sz w:val="24"/>
          <w:szCs w:val="24"/>
        </w:rPr>
        <w:t>го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управления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МЧС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России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по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Калужской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области</w:t>
      </w:r>
      <w:r w:rsidRPr="00E84451">
        <w:rPr>
          <w:sz w:val="24"/>
          <w:szCs w:val="24"/>
        </w:rPr>
        <w:t xml:space="preserve"> были обезврежены 9 противопехотных мин "М3" в д. Носовка Людиновского района, времен Великой Отечественной войны, сообщила пресс-служба ведомства.</w:t>
      </w:r>
      <w:r w:rsidRPr="00E84451">
        <w:rPr>
          <w:sz w:val="24"/>
          <w:szCs w:val="24"/>
        </w:rPr>
        <w:t>Также спасатели напоминают, что в случае обнаружения ВОП или вн</w:t>
      </w:r>
      <w:r w:rsidRPr="00E84451">
        <w:rPr>
          <w:sz w:val="24"/>
          <w:szCs w:val="24"/>
        </w:rPr>
        <w:t xml:space="preserve">ешне схожего с ним предмета, необходимо </w:t>
      </w:r>
      <w:r w:rsidRPr="00E84451">
        <w:rPr>
          <w:sz w:val="24"/>
          <w:szCs w:val="24"/>
        </w:rPr>
        <w:lastRenderedPageBreak/>
        <w:t>немедленно сообщить об опасной находке в полицию – «102», «02», «112», при производстве земляных или других работ - остановить работу; запомнить место обнаружения предмета, и установить предупредительные знаки или ис</w:t>
      </w:r>
      <w:r w:rsidRPr="00E84451">
        <w:rPr>
          <w:sz w:val="24"/>
          <w:szCs w:val="24"/>
        </w:rPr>
        <w:t>пользовать различные подручные материалы - жерди, колья, верёвки, куски материи, камни, грунт и</w:t>
      </w:r>
      <w:r w:rsidRPr="00E84451">
        <w:rPr>
          <w:sz w:val="24"/>
          <w:szCs w:val="24"/>
        </w:rPr>
        <w:t xml:space="preserve"> т.п.</w:t>
      </w:r>
    </w:p>
    <w:p w:rsidR="00E84451" w:rsidRPr="00E84451" w:rsidRDefault="00E84451" w:rsidP="00E84451">
      <w:pPr>
        <w:pStyle w:val="Base0"/>
        <w:jc w:val="center"/>
        <w:rPr>
          <w:sz w:val="24"/>
          <w:szCs w:val="24"/>
        </w:rPr>
      </w:pPr>
      <w:r w:rsidRPr="00E84451">
        <w:rPr>
          <w:sz w:val="24"/>
          <w:szCs w:val="24"/>
        </w:rPr>
        <w:t>https://40.mchs.gov.ru/deyatelnost/press-centr/operativnaya-informaciya/4883578</w:t>
      </w:r>
    </w:p>
    <w:p w:rsidR="00E84451" w:rsidRDefault="00E84451" w:rsidP="00E84451">
      <w:pPr>
        <w:pStyle w:val="URL1"/>
        <w:jc w:val="center"/>
      </w:pPr>
      <w:hyperlink r:id="rId8" w:history="1">
        <w:r w:rsidRPr="00A061AC">
          <w:rPr>
            <w:rStyle w:val="af1"/>
          </w:rPr>
          <w:t>http://vk.com/wall-163008645_9654</w:t>
        </w:r>
      </w:hyperlink>
    </w:p>
    <w:p w:rsidR="00593786" w:rsidRPr="00E84451" w:rsidRDefault="009B7CA0" w:rsidP="00E84451">
      <w:pPr>
        <w:pStyle w:val="URL1"/>
        <w:jc w:val="center"/>
        <w:rPr>
          <w:b/>
          <w:sz w:val="36"/>
          <w:szCs w:val="36"/>
        </w:rPr>
      </w:pPr>
      <w:r w:rsidRPr="00E84451">
        <w:rPr>
          <w:b/>
          <w:sz w:val="36"/>
          <w:szCs w:val="36"/>
        </w:rPr>
        <w:t>О безопасном поведении на водоемах напомнили инспекторы ГИМС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 xml:space="preserve">Главная причина трагических случаев на водоемах – незнание, пренебрежение или несоблюдение элементарных мер безопасности. </w:t>
      </w:r>
      <w:r w:rsidRPr="00E84451">
        <w:rPr>
          <w:sz w:val="24"/>
          <w:szCs w:val="24"/>
        </w:rPr>
        <w:t xml:space="preserve">Для предотвращения несчастных случаев на </w:t>
      </w:r>
      <w:r w:rsidRPr="00E84451">
        <w:rPr>
          <w:bCs/>
          <w:sz w:val="24"/>
          <w:szCs w:val="24"/>
        </w:rPr>
        <w:t>воде</w:t>
      </w:r>
      <w:r w:rsidRPr="00E84451">
        <w:rPr>
          <w:sz w:val="24"/>
          <w:szCs w:val="24"/>
        </w:rPr>
        <w:t xml:space="preserve"> инспекторы Государственной инспекции по маломерным судам </w:t>
      </w:r>
      <w:r w:rsidRPr="00E84451">
        <w:rPr>
          <w:sz w:val="24"/>
          <w:szCs w:val="24"/>
        </w:rPr>
        <w:t>🚒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Главного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управления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МЧС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Ро</w:t>
      </w:r>
      <w:r w:rsidRPr="00E84451">
        <w:rPr>
          <w:bCs/>
          <w:sz w:val="24"/>
          <w:szCs w:val="24"/>
        </w:rPr>
        <w:t>ссии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по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Калужской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области</w:t>
      </w:r>
      <w:r w:rsidRPr="00E84451">
        <w:rPr>
          <w:sz w:val="24"/>
          <w:szCs w:val="24"/>
        </w:rPr>
        <w:t xml:space="preserve"> 16 ноября провели очередной профилактический рейд на реке Оке.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rFonts w:ascii="Calibri" w:hAnsi="Calibri" w:cs="Calibri"/>
          <w:sz w:val="24"/>
          <w:szCs w:val="24"/>
        </w:rPr>
        <w:t>🛥</w:t>
      </w:r>
      <w:r w:rsidRPr="00E84451">
        <w:rPr>
          <w:sz w:val="24"/>
          <w:szCs w:val="24"/>
        </w:rPr>
        <w:t>В Калужской области лед еще не установился, но уже сейчас инспекторы ГИМС проводят разъяснительные беседы с любителями рыбной ловли и напоминают, что при усилении за</w:t>
      </w:r>
      <w:r w:rsidRPr="00E84451">
        <w:rPr>
          <w:sz w:val="24"/>
          <w:szCs w:val="24"/>
        </w:rPr>
        <w:t xml:space="preserve">морозков начинается период ледостава на водоемах. </w:t>
      </w:r>
      <w:r w:rsidRPr="00E84451">
        <w:rPr>
          <w:rFonts w:ascii="Segoe UI Symbol" w:eastAsia="Segoe UI Symbol" w:hAnsi="Segoe UI Symbol" w:cs="Segoe UI Symbol"/>
          <w:sz w:val="24"/>
          <w:szCs w:val="24"/>
        </w:rPr>
        <w:t>❗</w:t>
      </w:r>
      <w:r w:rsidRPr="00E84451">
        <w:rPr>
          <w:sz w:val="24"/>
          <w:szCs w:val="24"/>
        </w:rPr>
        <w:t>С появлением первого льда многие рыболовы поспешат выйти на водоемы, сотрудники МЧС России напоминают, что делать это категорически запрещено и прогулка по неокрепшей ледяной корке может закончиться трагич</w:t>
      </w:r>
      <w:r w:rsidRPr="00E84451">
        <w:rPr>
          <w:sz w:val="24"/>
          <w:szCs w:val="24"/>
        </w:rPr>
        <w:t xml:space="preserve">ески. </w:t>
      </w:r>
      <w:r w:rsidRPr="00E84451">
        <w:rPr>
          <w:sz w:val="24"/>
          <w:szCs w:val="24"/>
        </w:rPr>
        <w:t xml:space="preserve"> Также инспекторы ГИМС проверяют наличие запрещающих и предупредительных знаков, которые будут информировать об опасности в зимний период.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🚒</w:t>
      </w:r>
      <w:r w:rsidRPr="00E84451">
        <w:rPr>
          <w:sz w:val="24"/>
          <w:szCs w:val="24"/>
        </w:rPr>
        <w:t xml:space="preserve">Сотрудники </w:t>
      </w:r>
      <w:r w:rsidRPr="00E84451">
        <w:rPr>
          <w:bCs/>
          <w:sz w:val="24"/>
          <w:szCs w:val="24"/>
        </w:rPr>
        <w:t>Главного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управления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МЧС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России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по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Калужской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области</w:t>
      </w:r>
      <w:r w:rsidRPr="00E84451">
        <w:rPr>
          <w:sz w:val="24"/>
          <w:szCs w:val="24"/>
        </w:rPr>
        <w:t xml:space="preserve"> рассказали рыбакам основные правила безопа</w:t>
      </w:r>
      <w:r w:rsidRPr="00E84451">
        <w:rPr>
          <w:sz w:val="24"/>
          <w:szCs w:val="24"/>
        </w:rPr>
        <w:t xml:space="preserve">сного поведения на </w:t>
      </w:r>
      <w:r w:rsidRPr="00E84451">
        <w:rPr>
          <w:bCs/>
          <w:sz w:val="24"/>
          <w:szCs w:val="24"/>
        </w:rPr>
        <w:t>воде</w:t>
      </w:r>
      <w:r w:rsidRPr="00E84451">
        <w:rPr>
          <w:sz w:val="24"/>
          <w:szCs w:val="24"/>
        </w:rPr>
        <w:t xml:space="preserve">, рассказали о способах спасения в случае падения в холодную </w:t>
      </w:r>
      <w:r w:rsidRPr="00E84451">
        <w:rPr>
          <w:bCs/>
          <w:sz w:val="24"/>
          <w:szCs w:val="24"/>
        </w:rPr>
        <w:t>воду</w:t>
      </w:r>
      <w:r w:rsidRPr="00E84451">
        <w:rPr>
          <w:sz w:val="24"/>
          <w:szCs w:val="24"/>
        </w:rPr>
        <w:t>, а в конце беседы каждый любитель рыбной ловли получил памятку с рекомендациями.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🚒</w:t>
      </w:r>
      <w:r w:rsidRPr="00E84451">
        <w:rPr>
          <w:bCs/>
          <w:sz w:val="24"/>
          <w:szCs w:val="24"/>
        </w:rPr>
        <w:t>Главное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управление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МЧС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России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по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Калужской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области</w:t>
      </w:r>
      <w:r w:rsidRPr="00E84451">
        <w:rPr>
          <w:sz w:val="24"/>
          <w:szCs w:val="24"/>
        </w:rPr>
        <w:t xml:space="preserve"> напоминает калужанам меры предо</w:t>
      </w:r>
      <w:r w:rsidRPr="00E84451">
        <w:rPr>
          <w:sz w:val="24"/>
          <w:szCs w:val="24"/>
        </w:rPr>
        <w:t>сторожности: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👉🏻</w:t>
      </w:r>
      <w:r w:rsidRPr="00E84451">
        <w:rPr>
          <w:sz w:val="24"/>
          <w:szCs w:val="24"/>
        </w:rPr>
        <w:t>- избегайте выхода на водоем в ветреную погоду и в темное время суток;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👉🏻</w:t>
      </w:r>
      <w:r w:rsidRPr="00E84451">
        <w:rPr>
          <w:sz w:val="24"/>
          <w:szCs w:val="24"/>
        </w:rPr>
        <w:t xml:space="preserve">- не оставляйте без присмотра </w:t>
      </w:r>
      <w:r w:rsidRPr="00E84451">
        <w:rPr>
          <w:bCs/>
          <w:sz w:val="24"/>
          <w:szCs w:val="24"/>
        </w:rPr>
        <w:t>детей</w:t>
      </w:r>
      <w:r w:rsidRPr="00E84451">
        <w:rPr>
          <w:sz w:val="24"/>
          <w:szCs w:val="24"/>
        </w:rPr>
        <w:t xml:space="preserve"> у </w:t>
      </w:r>
      <w:r w:rsidRPr="00E84451">
        <w:rPr>
          <w:bCs/>
          <w:sz w:val="24"/>
          <w:szCs w:val="24"/>
        </w:rPr>
        <w:t>воды</w:t>
      </w:r>
      <w:r w:rsidRPr="00E84451">
        <w:rPr>
          <w:sz w:val="24"/>
          <w:szCs w:val="24"/>
        </w:rPr>
        <w:t>;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👉🏻</w:t>
      </w:r>
      <w:r w:rsidRPr="00E84451">
        <w:rPr>
          <w:sz w:val="24"/>
          <w:szCs w:val="24"/>
        </w:rPr>
        <w:t>- не выходите на водоем в нетрезвом состоянии;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👉🏻</w:t>
      </w:r>
      <w:r w:rsidRPr="00E84451">
        <w:rPr>
          <w:sz w:val="24"/>
          <w:szCs w:val="24"/>
        </w:rPr>
        <w:t>- не перегружайте лодку;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👉🏻</w:t>
      </w:r>
      <w:r w:rsidRPr="00E84451">
        <w:rPr>
          <w:sz w:val="24"/>
          <w:szCs w:val="24"/>
        </w:rPr>
        <w:t xml:space="preserve">- всегда надевайте на себя и </w:t>
      </w:r>
      <w:r w:rsidRPr="00E84451">
        <w:rPr>
          <w:sz w:val="24"/>
          <w:szCs w:val="24"/>
        </w:rPr>
        <w:t>пассажиров спасательные средства;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👉🏻</w:t>
      </w:r>
      <w:r w:rsidRPr="00E84451">
        <w:rPr>
          <w:sz w:val="24"/>
          <w:szCs w:val="24"/>
        </w:rPr>
        <w:t>- имейте с собой заряженный мобильный телефон.</w:t>
      </w:r>
    </w:p>
    <w:p w:rsidR="00593786" w:rsidRPr="00E84451" w:rsidRDefault="009B7CA0">
      <w:pPr>
        <w:pStyle w:val="Base0"/>
        <w:rPr>
          <w:sz w:val="24"/>
          <w:szCs w:val="24"/>
        </w:rPr>
      </w:pPr>
      <w:r w:rsidRPr="00E84451">
        <w:rPr>
          <w:sz w:val="24"/>
          <w:szCs w:val="24"/>
        </w:rPr>
        <w:t>🚒</w:t>
      </w:r>
      <w:r w:rsidRPr="00E84451">
        <w:rPr>
          <w:bCs/>
          <w:sz w:val="24"/>
          <w:szCs w:val="24"/>
        </w:rPr>
        <w:t>Главное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управление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МЧС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России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по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Калужской</w:t>
      </w:r>
      <w:r w:rsidRPr="00E84451">
        <w:rPr>
          <w:sz w:val="24"/>
          <w:szCs w:val="24"/>
        </w:rPr>
        <w:t xml:space="preserve"> </w:t>
      </w:r>
      <w:r w:rsidRPr="00E84451">
        <w:rPr>
          <w:bCs/>
          <w:sz w:val="24"/>
          <w:szCs w:val="24"/>
        </w:rPr>
        <w:t>области</w:t>
      </w:r>
      <w:r w:rsidRPr="00E84451">
        <w:rPr>
          <w:sz w:val="24"/>
          <w:szCs w:val="24"/>
        </w:rPr>
        <w:t xml:space="preserve"> напоминает: в случае происшествия звоните по Единому телефону пожарных и спасателей «101» или Единому номеру вызова экстренных оперативных служб «112».</w:t>
      </w:r>
    </w:p>
    <w:p w:rsidR="00593786" w:rsidRPr="00593786" w:rsidRDefault="00593786">
      <w:pPr>
        <w:pStyle w:val="URL1"/>
      </w:pPr>
    </w:p>
    <w:sectPr w:rsidR="00593786" w:rsidRPr="00593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A0" w:rsidRDefault="009B7CA0">
      <w:pPr>
        <w:spacing w:after="0" w:line="240" w:lineRule="auto"/>
      </w:pPr>
      <w:r>
        <w:separator/>
      </w:r>
    </w:p>
  </w:endnote>
  <w:endnote w:type="continuationSeparator" w:id="0">
    <w:p w:rsidR="009B7CA0" w:rsidRDefault="009B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9B7CA0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22090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A0" w:rsidRDefault="009B7CA0">
      <w:pPr>
        <w:spacing w:after="0" w:line="240" w:lineRule="auto"/>
      </w:pPr>
      <w:r>
        <w:separator/>
      </w:r>
    </w:p>
  </w:footnote>
  <w:footnote w:type="continuationSeparator" w:id="0">
    <w:p w:rsidR="009B7CA0" w:rsidRDefault="009B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911A43">
    <w:pPr>
      <w:pStyle w:val="aff1"/>
      <w:jc w:val="right"/>
    </w:pPr>
    <w:bookmarkStart w:id="0" w:name="_GoBack"/>
    <w:bookmarkEnd w:id="0"/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625B1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22090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9B7CA0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CA1BE5"/>
    <w:rsid w:val="00DE60EE"/>
    <w:rsid w:val="00DF5676"/>
    <w:rsid w:val="00E84451"/>
    <w:rsid w:val="00E91AC1"/>
    <w:rsid w:val="00EA6874"/>
    <w:rsid w:val="00F44622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2387A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163008645_965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k.com/wall-163008645_941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8EC9-1494-442E-B8AD-C039A4C7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141</cp:revision>
  <cp:lastPrinted>2017-08-28T11:50:00Z</cp:lastPrinted>
  <dcterms:created xsi:type="dcterms:W3CDTF">2017-09-07T10:13:00Z</dcterms:created>
  <dcterms:modified xsi:type="dcterms:W3CDTF">2022-11-17T00:32:00Z</dcterms:modified>
</cp:coreProperties>
</file>